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787B" w14:textId="5A4D96CD" w:rsidR="00C51F52" w:rsidRPr="00B0666A" w:rsidRDefault="00C51F52" w:rsidP="00C51F52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  <w:lang w:val="en-GB"/>
        </w:rPr>
      </w:pPr>
      <w:r w:rsidRPr="00B0666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>9</w:t>
      </w:r>
      <w:r w:rsidR="00450ED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>Unsupervised</w:t>
      </w:r>
      <w:r w:rsidR="00450ED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>Learning</w:t>
      </w:r>
      <w:r w:rsidR="00450ED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>for</w:t>
      </w:r>
      <w:r w:rsidR="00450ED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>Embodied</w:t>
      </w:r>
      <w:r w:rsidR="00450ED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>Emotion</w:t>
      </w:r>
      <w:r w:rsidR="00450ED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GB" w:eastAsia="en-US"/>
        </w:rPr>
        <w:t>Discovery</w:t>
      </w:r>
    </w:p>
    <w:p w14:paraId="3270E71E" w14:textId="3A7C1BC1" w:rsidR="00E91D9F" w:rsidRPr="00B0666A" w:rsidRDefault="00E91D9F" w:rsidP="00E91D9F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Nataša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Kovač,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Faculty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Sciences,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University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Donja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Gorica,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Oktoih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Podgorica,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81000,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Montenegro,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https://orcid.org/</w:t>
      </w:r>
      <w:r w:rsidR="00450EDF">
        <w:rPr>
          <w:lang w:val="en-GB"/>
        </w:rPr>
        <w:t xml:space="preserve"> </w:t>
      </w:r>
      <w:hyperlink r:id="rId4" w:history="1">
        <w:r w:rsidRPr="00B0666A">
          <w:rPr>
            <w:lang w:val="en-GB"/>
          </w:rPr>
          <w:t>0000-0002-6671-2938</w:t>
        </w:r>
      </w:hyperlink>
    </w:p>
    <w:p w14:paraId="305F3AF9" w14:textId="1DF35112" w:rsidR="00E91D9F" w:rsidRPr="00B0666A" w:rsidRDefault="00E91D9F" w:rsidP="00E91D9F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Hojjato</w:t>
      </w:r>
      <w:r w:rsidR="00F6618C" w:rsidRPr="00B0666A">
        <w:rPr>
          <w:lang w:val="en-GB"/>
        </w:rPr>
        <w:t>l</w:t>
      </w:r>
      <w:r w:rsidRPr="00B0666A">
        <w:rPr>
          <w:lang w:val="en-GB"/>
        </w:rPr>
        <w:t>lah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Farahani,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Department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Psychology,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Faculty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Humanities,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Tarbiat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Modares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University,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Tehran,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Iran,</w:t>
      </w:r>
      <w:r w:rsidR="00450EDF">
        <w:rPr>
          <w:lang w:val="en-GB"/>
        </w:rPr>
        <w:t xml:space="preserve"> </w:t>
      </w:r>
      <w:hyperlink r:id="rId5" w:history="1">
        <w:r w:rsidRPr="00B0666A">
          <w:rPr>
            <w:lang w:val="en-GB"/>
          </w:rPr>
          <w:t>https://orcid.org/0000-0002-9799-7008</w:t>
        </w:r>
      </w:hyperlink>
    </w:p>
    <w:p w14:paraId="50662A76" w14:textId="75A67486" w:rsidR="00E91D9F" w:rsidRPr="00B0666A" w:rsidRDefault="00E91D9F" w:rsidP="00E91D9F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Peter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Watson,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Cognition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Sciences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University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Cambridge,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15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Chaucer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Road,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Cambridge,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CB2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7EF,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Kingdom,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https://orcid.org/0000-0002-9436-0693</w:t>
      </w:r>
    </w:p>
    <w:p w14:paraId="7A77E00F" w14:textId="65881770" w:rsidR="00861E18" w:rsidRPr="00B0666A" w:rsidRDefault="00861E18" w:rsidP="00861E18">
      <w:pPr>
        <w:jc w:val="both"/>
        <w:rPr>
          <w:lang w:val="en-GB"/>
        </w:rPr>
      </w:pPr>
      <w:r w:rsidRPr="00B0666A">
        <w:rPr>
          <w:b/>
          <w:bCs/>
          <w:lang w:val="en-GB"/>
        </w:rPr>
        <w:t>Abstract: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chapter,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focus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approach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begins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establishing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groundwork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necessary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emphasising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innovative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techniques.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chapter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delves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intricacies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algorithms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tailored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detecting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contexts,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emphasising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their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adaptability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scenarios.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Furthermore,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application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modalities,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including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showcasing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versatility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approach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deciphering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relying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predefined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labels.</w:t>
      </w:r>
    </w:p>
    <w:p w14:paraId="63DB8E91" w14:textId="579AFA3D" w:rsidR="00E91D9F" w:rsidRPr="00B0666A" w:rsidRDefault="00861E18" w:rsidP="00861E18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b/>
          <w:bCs/>
          <w:lang w:val="en-GB"/>
        </w:rPr>
        <w:t>Keywords: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Algorithm;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</w:p>
    <w:p w14:paraId="78F938E6" w14:textId="7143078C" w:rsidR="00E91D9F" w:rsidRPr="00B0666A" w:rsidRDefault="00E91D9F" w:rsidP="00E91D9F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9.1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Introduction</w:t>
      </w:r>
    </w:p>
    <w:p w14:paraId="0C08C2CC" w14:textId="28DF7EA1" w:rsidR="00C51F52" w:rsidRPr="00B0666A" w:rsidRDefault="00C51F52" w:rsidP="00C51F52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Understanding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human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inherently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complex.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emerge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through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intricate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patterns,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subtle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nuanced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variations.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previous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chapters,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machine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="00F2280A" w:rsidRPr="00B0666A">
        <w:rPr>
          <w:lang w:val="en-GB"/>
        </w:rPr>
        <w:t>(</w:t>
      </w:r>
      <w:r w:rsidRPr="00B0666A">
        <w:rPr>
          <w:lang w:val="en-GB"/>
        </w:rPr>
        <w:t>algorithms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F2280A" w:rsidRPr="00B0666A">
        <w:rPr>
          <w:lang w:val="en-GB"/>
        </w:rPr>
        <w:t>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powerful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limited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inherent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extensive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accurately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(Calvo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D’Mello,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However,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process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subjective,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labour-intensive,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sometimes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inaccurate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due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cultural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subjective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judgments,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boundaries.</w:t>
      </w:r>
    </w:p>
    <w:p w14:paraId="4725CDAC" w14:textId="582104DA" w:rsidR="00C51F52" w:rsidRPr="00B0666A" w:rsidRDefault="00C51F52" w:rsidP="00C51F52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contrast,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avenue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bypassing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constraints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enabling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algorithms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uncover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hidden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itself.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Unlike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allow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researchers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reveal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groupings,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subtle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distinctions,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unique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predefined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categories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(Hastie,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Tibshirani,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Friedman,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2009).</w:t>
      </w:r>
    </w:p>
    <w:p w14:paraId="54543C04" w14:textId="5E4E5B9A" w:rsidR="007A15BE" w:rsidRPr="00090652" w:rsidRDefault="00450EDF" w:rsidP="007A15BE">
      <w:pPr>
        <w:spacing w:before="100" w:beforeAutospacing="1" w:after="100" w:afterAutospacing="1"/>
        <w:jc w:val="both"/>
        <w:rPr>
          <w:lang w:val="en-GB"/>
        </w:rPr>
      </w:pPr>
      <w:bookmarkStart w:id="0" w:name="_Hlk214970857"/>
      <w:r>
        <w:rPr>
          <w:lang w:val="en-GB"/>
        </w:rPr>
        <w:t xml:space="preserve"> </w:t>
      </w:r>
      <w:r w:rsidR="007A15BE" w:rsidRPr="00B0666A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has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emerged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essential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methodological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paradigm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exploration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phenomena,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allowing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researchers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to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uncover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latent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patterns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within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multimodal</w:t>
      </w:r>
      <w:r>
        <w:rPr>
          <w:lang w:val="en-GB"/>
        </w:rPr>
        <w:t xml:space="preserve"> </w:t>
      </w:r>
      <w:r w:rsidR="00B0666A" w:rsidRPr="00B0666A">
        <w:rPr>
          <w:lang w:val="en-GB"/>
        </w:rPr>
        <w:t>behavioural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physiological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data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without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relying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predefined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labels.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context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science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computational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psychology,</w:t>
      </w:r>
      <w:r>
        <w:rPr>
          <w:lang w:val="en-GB"/>
        </w:rPr>
        <w:t xml:space="preserve"> </w:t>
      </w:r>
      <w:r w:rsidR="007A15BE" w:rsidRPr="00B0666A">
        <w:rPr>
          <w:i/>
          <w:iCs/>
          <w:lang w:val="en-GB"/>
        </w:rPr>
        <w:t>embodied</w:t>
      </w:r>
      <w:r>
        <w:rPr>
          <w:i/>
          <w:iCs/>
          <w:lang w:val="en-GB"/>
        </w:rPr>
        <w:t xml:space="preserve"> </w:t>
      </w:r>
      <w:r w:rsidR="007A15BE" w:rsidRPr="00B0666A">
        <w:rPr>
          <w:i/>
          <w:iCs/>
          <w:lang w:val="en-GB"/>
        </w:rPr>
        <w:t>emotion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lastRenderedPageBreak/>
        <w:t>refers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to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dynamic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coupling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between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bodily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states,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perceptual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feedback,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internal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experiences.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Traditional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supervised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machine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paradigms,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which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depend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heavily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label</w:t>
      </w:r>
      <w:r w:rsidR="00B0666A" w:rsidRPr="00B0666A">
        <w:rPr>
          <w:lang w:val="en-GB"/>
        </w:rPr>
        <w:t>l</w:t>
      </w:r>
      <w:r w:rsidR="007A15BE" w:rsidRPr="00B0666A">
        <w:rPr>
          <w:lang w:val="en-GB"/>
        </w:rPr>
        <w:t>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datasets</w:t>
      </w:r>
      <w:r>
        <w:rPr>
          <w:lang w:val="en-GB"/>
        </w:rPr>
        <w:t xml:space="preserve"> </w:t>
      </w:r>
      <w:r w:rsidR="00B0666A" w:rsidRPr="00B0666A">
        <w:rPr>
          <w:lang w:val="en-GB"/>
        </w:rPr>
        <w:t>reflecting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subjective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human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annotation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schemes,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often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impose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rigid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categorical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frameworks</w:t>
      </w:r>
      <w:r w:rsidR="00B0666A">
        <w:rPr>
          <w:lang w:val="en-GB"/>
        </w:rPr>
        <w:t>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such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discrete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continuous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dimensions</w:t>
      </w:r>
      <w:r w:rsidR="00B0666A">
        <w:rPr>
          <w:lang w:val="en-GB"/>
        </w:rPr>
        <w:t>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may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obscure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complex,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context-dependent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nature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embodiment.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Conversely,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algorithms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enable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</w:t>
      </w:r>
      <w:r>
        <w:rPr>
          <w:lang w:val="en-GB"/>
        </w:rPr>
        <w:t xml:space="preserve"> </w:t>
      </w:r>
      <w:r w:rsidR="00055367" w:rsidRPr="00B0666A">
        <w:rPr>
          <w:lang w:val="en-GB"/>
        </w:rPr>
        <w:t>discovery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emergent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structures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directly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engaging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with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high-dimensional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sensor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data,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including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posture,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movement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dynamics,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muscle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activation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patterns,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facial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micro-expressions,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heart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rate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variability,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electrodermal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activity.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Through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clustering,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dimensionality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reduction,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manifold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approaches,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systems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can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infer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latent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topologies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correspond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to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states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arousal,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valence,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motivational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orientation,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for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example,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techniques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such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Gaussian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mixture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model</w:t>
      </w:r>
      <w:r w:rsidR="00B0666A" w:rsidRPr="00B0666A">
        <w:rPr>
          <w:lang w:val="en-GB"/>
        </w:rPr>
        <w:t>l</w:t>
      </w:r>
      <w:r w:rsidR="007A15BE" w:rsidRPr="00B0666A">
        <w:rPr>
          <w:lang w:val="en-GB"/>
        </w:rPr>
        <w:t>ing,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t-distributed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stochastic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neighbo</w:t>
      </w:r>
      <w:r w:rsidR="00B0666A" w:rsidRPr="00090652">
        <w:rPr>
          <w:lang w:val="en-GB"/>
        </w:rPr>
        <w:t>u</w:t>
      </w:r>
      <w:r w:rsidR="007A15BE" w:rsidRPr="00090652">
        <w:rPr>
          <w:lang w:val="en-GB"/>
        </w:rPr>
        <w:t>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embedding,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autoencoder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networks</w:t>
      </w:r>
      <w:r w:rsidR="00B0666A" w:rsidRPr="00090652">
        <w:rPr>
          <w:lang w:val="en-GB"/>
        </w:rPr>
        <w:t>,</w:t>
      </w:r>
      <w:r>
        <w:rPr>
          <w:lang w:val="en-GB"/>
        </w:rPr>
        <w:t xml:space="preserve"> </w:t>
      </w:r>
      <w:r w:rsidR="00CA4570" w:rsidRPr="00090652">
        <w:rPr>
          <w:lang w:val="en-GB"/>
        </w:rPr>
        <w:t>which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allow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extraction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compact,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interpretable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representations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multimodal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emotion-related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data.</w:t>
      </w:r>
      <w:r>
        <w:rPr>
          <w:lang w:val="en-GB"/>
        </w:rPr>
        <w:t xml:space="preserve"> </w:t>
      </w:r>
      <w:r w:rsidR="00CA4570" w:rsidRPr="00090652">
        <w:rPr>
          <w:lang w:val="en-GB"/>
        </w:rPr>
        <w:t>T</w:t>
      </w:r>
      <w:r w:rsidR="007A15BE" w:rsidRPr="00090652">
        <w:rPr>
          <w:lang w:val="en-GB"/>
        </w:rPr>
        <w:t>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resulting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low-dimensional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embeddings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capture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relational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patterns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among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bodily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signals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afford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identification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implicit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prototypes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are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not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bound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to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preexisting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psychological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taxonomies.</w:t>
      </w:r>
      <w:r>
        <w:rPr>
          <w:lang w:val="en-GB"/>
        </w:rPr>
        <w:t xml:space="preserve"> </w:t>
      </w:r>
      <w:r w:rsidR="00CA4570" w:rsidRPr="00090652">
        <w:rPr>
          <w:lang w:val="en-GB"/>
        </w:rPr>
        <w:t>Additionally,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more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recent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advances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deep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learning</w:t>
      </w:r>
      <w:r w:rsidR="00B0666A" w:rsidRPr="00090652">
        <w:rPr>
          <w:lang w:val="en-GB"/>
        </w:rPr>
        <w:t>,</w:t>
      </w:r>
      <w:r>
        <w:rPr>
          <w:lang w:val="en-GB"/>
        </w:rPr>
        <w:t xml:space="preserve"> </w:t>
      </w:r>
      <w:r w:rsidR="00B0666A" w:rsidRPr="00090652">
        <w:rPr>
          <w:lang w:val="en-GB"/>
        </w:rPr>
        <w:t>i.e.,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variational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autoencoders,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contrastive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frameworks,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diffusion-based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generative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models</w:t>
      </w:r>
      <w:r w:rsidR="00B0666A" w:rsidRPr="00090652">
        <w:rPr>
          <w:lang w:val="en-GB"/>
        </w:rPr>
        <w:t>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further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enhance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capacity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to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model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nonlinear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temporal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dependencies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subtle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intersubject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variations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expression.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These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models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offer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possibility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formulating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data-driven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cartography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embodiment,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where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are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conceptuali</w:t>
      </w:r>
      <w:r w:rsidR="00B0666A" w:rsidRPr="00090652">
        <w:rPr>
          <w:lang w:val="en-GB"/>
        </w:rPr>
        <w:t>s</w:t>
      </w:r>
      <w:r w:rsidR="007A15BE" w:rsidRPr="00090652">
        <w:rPr>
          <w:lang w:val="en-GB"/>
        </w:rPr>
        <w:t>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dynamic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attractor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states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within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sensorimotor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interoceptive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spaces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rather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static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categorical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entities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(Kingma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&amp;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Welling,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201</w:t>
      </w:r>
      <w:r w:rsidR="00B2261B">
        <w:rPr>
          <w:lang w:val="en-GB"/>
        </w:rPr>
        <w:t>3</w:t>
      </w:r>
      <w:r w:rsidR="007A15BE" w:rsidRPr="00090652">
        <w:rPr>
          <w:lang w:val="en-GB"/>
        </w:rPr>
        <w:t>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van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Maaten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&amp;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Hinton,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2008).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Integrating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with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research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also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necessitates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shift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epistemological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stance.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Rather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treating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internal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variable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to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inferred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from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external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behavio</w:t>
      </w:r>
      <w:r w:rsidR="00B0666A" w:rsidRPr="00B0666A">
        <w:rPr>
          <w:lang w:val="en-GB"/>
        </w:rPr>
        <w:t>u</w:t>
      </w:r>
      <w:r w:rsidR="007A15BE" w:rsidRPr="00B0666A">
        <w:rPr>
          <w:lang w:val="en-GB"/>
        </w:rPr>
        <w:t>r,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algorithms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approach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emergent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property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coordinated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bodily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contextual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processes.</w:t>
      </w:r>
      <w:r>
        <w:rPr>
          <w:lang w:val="en-GB"/>
        </w:rPr>
        <w:t xml:space="preserve"> </w:t>
      </w:r>
      <w:r w:rsidR="00CA4570" w:rsidRPr="00090652">
        <w:rPr>
          <w:lang w:val="en-GB"/>
        </w:rPr>
        <w:t>T</w:t>
      </w:r>
      <w:r w:rsidR="007A15BE" w:rsidRPr="00090652">
        <w:rPr>
          <w:lang w:val="en-GB"/>
        </w:rPr>
        <w:t>his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view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aligns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with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inactivist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constructivist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perspectives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neuroscience,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which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argue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are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enacted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through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bodily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regulation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environmental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engagement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(Seth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&amp;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Tsakiris,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2018;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Barrett,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2017).</w:t>
      </w:r>
      <w:r>
        <w:rPr>
          <w:lang w:val="en-GB"/>
        </w:rPr>
        <w:t xml:space="preserve"> </w:t>
      </w:r>
      <w:r w:rsidR="00773C7D" w:rsidRPr="00090652">
        <w:rPr>
          <w:lang w:val="en-GB"/>
        </w:rPr>
        <w:t>W</w:t>
      </w:r>
      <w:r w:rsidR="007A15BE" w:rsidRPr="00090652">
        <w:rPr>
          <w:lang w:val="en-GB"/>
        </w:rPr>
        <w:t>hen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data</w:t>
      </w:r>
      <w:r w:rsidR="00B0666A" w:rsidRPr="00090652">
        <w:rPr>
          <w:lang w:val="en-GB"/>
        </w:rPr>
        <w:t>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such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capture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trajectories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physiological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oscillations</w:t>
      </w:r>
      <w:r w:rsidR="00B0666A" w:rsidRPr="00090652">
        <w:rPr>
          <w:lang w:val="en-GB"/>
        </w:rPr>
        <w:t>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are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subjected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to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feature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extraction,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emergent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dimensions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often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map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onto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psychophysiological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processes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underlie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experience,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such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autonomic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synchrony,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reactive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motor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readiness,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interoceptive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awareness.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Revealing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these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latent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organi</w:t>
      </w:r>
      <w:r w:rsidR="00B0666A" w:rsidRPr="00B0666A">
        <w:rPr>
          <w:lang w:val="en-GB"/>
        </w:rPr>
        <w:t>s</w:t>
      </w:r>
      <w:r w:rsidR="007A15BE" w:rsidRPr="00B0666A">
        <w:rPr>
          <w:lang w:val="en-GB"/>
        </w:rPr>
        <w:t>ational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principles,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provides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computational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bridge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between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neural,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bodily,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experiential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components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(Levenson,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201</w:t>
      </w:r>
      <w:r w:rsidR="00090652">
        <w:rPr>
          <w:lang w:val="en-GB"/>
        </w:rPr>
        <w:t>4</w:t>
      </w:r>
      <w:r w:rsidR="007A15BE" w:rsidRPr="00090652">
        <w:rPr>
          <w:lang w:val="en-GB"/>
        </w:rPr>
        <w:t>).</w:t>
      </w:r>
      <w:r>
        <w:rPr>
          <w:lang w:val="en-GB"/>
        </w:rPr>
        <w:t xml:space="preserve">  </w:t>
      </w:r>
      <w:r w:rsidR="007A15BE" w:rsidRPr="00090652">
        <w:rPr>
          <w:lang w:val="en-GB"/>
        </w:rPr>
        <w:t>Moreover,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integration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methods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into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holds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significant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implications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for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cross-cultural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developmental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research</w:t>
      </w:r>
      <w:r w:rsidR="00B0666A" w:rsidRPr="00090652">
        <w:rPr>
          <w:lang w:val="en-GB"/>
        </w:rPr>
        <w:t>.</w:t>
      </w:r>
      <w:r>
        <w:rPr>
          <w:lang w:val="en-GB"/>
        </w:rPr>
        <w:t xml:space="preserve"> </w:t>
      </w:r>
      <w:r w:rsidR="00401F6E" w:rsidRPr="00090652">
        <w:rPr>
          <w:lang w:val="en-GB"/>
        </w:rPr>
        <w:t>These</w:t>
      </w:r>
      <w:r>
        <w:rPr>
          <w:lang w:val="en-GB"/>
        </w:rPr>
        <w:t xml:space="preserve"> </w:t>
      </w:r>
      <w:r w:rsidR="00401F6E" w:rsidRPr="00090652">
        <w:rPr>
          <w:lang w:val="en-GB"/>
        </w:rPr>
        <w:t>models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identify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population-specific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context-dependent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structures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embodiment</w:t>
      </w:r>
      <w:r w:rsidR="00401F6E" w:rsidRPr="00B0666A">
        <w:rPr>
          <w:lang w:val="en-GB"/>
        </w:rPr>
        <w:t>.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because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they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don't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presuppose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culturally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biased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emotion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categories</w:t>
      </w:r>
      <w:r w:rsidR="007A15BE" w:rsidRPr="00B0666A">
        <w:rPr>
          <w:lang w:val="en-GB"/>
        </w:rPr>
        <w:t>.</w:t>
      </w:r>
      <w:r>
        <w:rPr>
          <w:lang w:val="en-GB"/>
        </w:rPr>
        <w:t xml:space="preserve">  </w:t>
      </w:r>
      <w:r w:rsidR="00401F6E" w:rsidRPr="00B0666A">
        <w:rPr>
          <w:lang w:val="en-GB"/>
        </w:rPr>
        <w:t>I</w:t>
      </w:r>
      <w:r w:rsidR="007A15BE" w:rsidRPr="00B0666A">
        <w:rPr>
          <w:lang w:val="en-GB"/>
        </w:rPr>
        <w:t>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developmental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contexts,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analysis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infants’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or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children’s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movement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physiological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data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uncover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pre-linguistic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affective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patterns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precede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acquisition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explicit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concepts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(Zhang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al.,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2023).</w:t>
      </w:r>
      <w:r>
        <w:rPr>
          <w:lang w:val="en-GB"/>
        </w:rPr>
        <w:t xml:space="preserve">  </w:t>
      </w:r>
      <w:r w:rsidR="007A15BE" w:rsidRPr="00090652">
        <w:rPr>
          <w:lang w:val="en-GB"/>
        </w:rPr>
        <w:t>Similarly,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clinical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applications,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detect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atypical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coordination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patterns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disorders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affect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regulation,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such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depression,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anxiety,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autism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spectrum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conditions,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thus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offering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diagnostic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therapeutic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insights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grounded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signal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dynamics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rather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subjective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report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(Kragel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et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al.,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201</w:t>
      </w:r>
      <w:r w:rsidR="00090652" w:rsidRPr="00090652">
        <w:rPr>
          <w:lang w:val="en-GB"/>
        </w:rPr>
        <w:t>6</w:t>
      </w:r>
      <w:r w:rsidR="007A15BE" w:rsidRPr="00090652">
        <w:rPr>
          <w:lang w:val="en-GB"/>
        </w:rPr>
        <w:t>).</w:t>
      </w:r>
      <w:r>
        <w:rPr>
          <w:lang w:val="en-GB"/>
        </w:rPr>
        <w:t xml:space="preserve">  </w:t>
      </w:r>
      <w:r w:rsidR="007A15BE" w:rsidRPr="00090652">
        <w:rPr>
          <w:lang w:val="en-GB"/>
        </w:rPr>
        <w:t>Ultimately,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learning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for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represents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epistemic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methodological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convergence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between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data-driven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model</w:t>
      </w:r>
      <w:r w:rsidR="00B0666A" w:rsidRPr="00090652">
        <w:rPr>
          <w:lang w:val="en-GB"/>
        </w:rPr>
        <w:t>l</w:t>
      </w:r>
      <w:r w:rsidR="007A15BE" w:rsidRPr="00090652">
        <w:rPr>
          <w:lang w:val="en-GB"/>
        </w:rPr>
        <w:t>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cognition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theory.</w:t>
      </w:r>
      <w:r>
        <w:rPr>
          <w:lang w:val="en-GB"/>
        </w:rPr>
        <w:t xml:space="preserve">  </w:t>
      </w:r>
      <w:r w:rsidR="00401F6E" w:rsidRPr="00090652">
        <w:rPr>
          <w:lang w:val="en-GB"/>
        </w:rPr>
        <w:t>B</w:t>
      </w:r>
      <w:r w:rsidR="007A15BE" w:rsidRPr="00090652">
        <w:rPr>
          <w:lang w:val="en-GB"/>
        </w:rPr>
        <w:t>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relinquishing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dependence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human-label</w:t>
      </w:r>
      <w:r w:rsidR="00B0666A" w:rsidRPr="00090652">
        <w:rPr>
          <w:lang w:val="en-GB"/>
        </w:rPr>
        <w:t>l</w:t>
      </w:r>
      <w:r w:rsidR="007A15BE" w:rsidRPr="00090652">
        <w:rPr>
          <w:lang w:val="en-GB"/>
        </w:rPr>
        <w:t>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corpora,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this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approach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opens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pathway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toward</w:t>
      </w:r>
      <w:r w:rsidR="00401F6E" w:rsidRPr="00090652">
        <w:rPr>
          <w:lang w:val="en-GB"/>
        </w:rPr>
        <w:t>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understanding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distributed,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emergent,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adaptive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phenomenon</w:t>
      </w:r>
      <w:r w:rsidR="00B0666A" w:rsidRPr="00090652">
        <w:rPr>
          <w:lang w:val="en-GB"/>
        </w:rPr>
        <w:t>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one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can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quantitatively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described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yet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remains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deeply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grounded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bodily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action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and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perception.</w:t>
      </w:r>
      <w:r>
        <w:rPr>
          <w:lang w:val="en-GB"/>
        </w:rPr>
        <w:t xml:space="preserve"> </w:t>
      </w:r>
      <w:r w:rsidR="00401F6E" w:rsidRPr="00B0666A">
        <w:rPr>
          <w:lang w:val="en-GB"/>
        </w:rPr>
        <w:t>T</w:t>
      </w:r>
      <w:r w:rsidR="007A15BE" w:rsidRPr="00B0666A">
        <w:rPr>
          <w:lang w:val="en-GB"/>
        </w:rPr>
        <w:t>he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challenge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moving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forward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lies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in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developing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lastRenderedPageBreak/>
        <w:t>interpretability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frameworks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that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translate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abstract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representations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generated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by</w:t>
      </w:r>
      <w:r>
        <w:rPr>
          <w:lang w:val="en-GB"/>
        </w:rPr>
        <w:t xml:space="preserve"> </w:t>
      </w:r>
      <w:r w:rsidR="007A15BE" w:rsidRPr="00B0666A">
        <w:rPr>
          <w:lang w:val="en-GB"/>
        </w:rPr>
        <w:t>unsupervised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models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into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psychologically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meaningful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constructs,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thereby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maintaining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empirical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rigo</w:t>
      </w:r>
      <w:r w:rsidR="00B0666A" w:rsidRPr="00090652">
        <w:rPr>
          <w:lang w:val="en-GB"/>
        </w:rPr>
        <w:t>u</w:t>
      </w:r>
      <w:r w:rsidR="007A15BE" w:rsidRPr="00090652">
        <w:rPr>
          <w:lang w:val="en-GB"/>
        </w:rPr>
        <w:t>r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while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respecting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the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complexity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of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embodied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emotional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life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(Barsade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&amp;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Gibson,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2012;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Seth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&amp;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Tsakiris,</w:t>
      </w:r>
      <w:r>
        <w:rPr>
          <w:lang w:val="en-GB"/>
        </w:rPr>
        <w:t xml:space="preserve"> </w:t>
      </w:r>
      <w:r w:rsidR="007A15BE" w:rsidRPr="00090652">
        <w:rPr>
          <w:lang w:val="en-GB"/>
        </w:rPr>
        <w:t>2018).</w:t>
      </w:r>
    </w:p>
    <w:bookmarkEnd w:id="0"/>
    <w:p w14:paraId="6B897B17" w14:textId="226F0A93" w:rsidR="00C51F52" w:rsidRPr="00B0666A" w:rsidRDefault="00C51F52" w:rsidP="00C51F52">
      <w:pPr>
        <w:spacing w:before="100" w:beforeAutospacing="1" w:after="100" w:afterAutospacing="1"/>
        <w:jc w:val="both"/>
        <w:rPr>
          <w:lang w:val="en-GB"/>
        </w:rPr>
      </w:pPr>
      <w:r w:rsidRPr="00090652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090652">
        <w:rPr>
          <w:lang w:val="en-GB"/>
        </w:rPr>
        <w:t>chapter</w:t>
      </w:r>
      <w:r w:rsidR="00450EDF">
        <w:rPr>
          <w:lang w:val="en-GB"/>
        </w:rPr>
        <w:t xml:space="preserve"> </w:t>
      </w:r>
      <w:r w:rsidRPr="00090652">
        <w:rPr>
          <w:lang w:val="en-GB"/>
        </w:rPr>
        <w:t>focuses</w:t>
      </w:r>
      <w:r w:rsidR="00450EDF">
        <w:rPr>
          <w:lang w:val="en-GB"/>
        </w:rPr>
        <w:t xml:space="preserve"> </w:t>
      </w:r>
      <w:r w:rsidRPr="00090652">
        <w:rPr>
          <w:lang w:val="en-GB"/>
        </w:rPr>
        <w:t>deeply</w:t>
      </w:r>
      <w:r w:rsidR="00450EDF">
        <w:rPr>
          <w:lang w:val="en-GB"/>
        </w:rPr>
        <w:t xml:space="preserve"> </w:t>
      </w:r>
      <w:r w:rsidRPr="00090652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090652">
        <w:rPr>
          <w:lang w:val="en-GB"/>
        </w:rPr>
        <w:t>exploring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demonstrating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techniques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powerfully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enhance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research,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fresh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insights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uncovering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phenomena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previously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undetectable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through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traditional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inherent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patterns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physiological,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A60D19" w:rsidRPr="00B0666A">
        <w:rPr>
          <w:lang w:val="en-GB"/>
        </w:rPr>
        <w:t>u</w:t>
      </w:r>
      <w:r w:rsidRPr="00B0666A">
        <w:rPr>
          <w:lang w:val="en-GB"/>
        </w:rPr>
        <w:t>ral,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algorithms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identify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experiences,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delineate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subtle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distinctions,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help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entirely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taxonomies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aligned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closely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actual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human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experiences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(Mehta,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Siddiqui,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Javaid,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2019).</w:t>
      </w:r>
    </w:p>
    <w:p w14:paraId="14440FA7" w14:textId="253E954E" w:rsidR="00C51F52" w:rsidRPr="00B0666A" w:rsidRDefault="00C51F52" w:rsidP="00C51F52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forthcoming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sections,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readers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navigate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step-by-step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through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essential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preparations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delve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powerful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algorithms,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modalities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embracing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methodologies,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researchers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practitioners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uncover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understand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experience,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shedding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light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intricate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landscape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inherent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human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cognition,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interaction.</w:t>
      </w:r>
    </w:p>
    <w:p w14:paraId="12193B88" w14:textId="3F445F0B" w:rsidR="00C51F52" w:rsidRPr="00B0666A" w:rsidRDefault="00C51F52" w:rsidP="00C51F52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journey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begins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carefully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preparing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identifying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optimal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preprocessing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techniques,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laying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robust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foundation,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advancing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diverse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applications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illustrate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power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versatility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exploration.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Throughout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Python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examples,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visualisations,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insights,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careful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ethical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considerations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readers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confidently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techniques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their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research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applications.</w:t>
      </w:r>
    </w:p>
    <w:p w14:paraId="6D0D9D48" w14:textId="265A0377" w:rsidR="001A78D6" w:rsidRPr="00B0666A" w:rsidRDefault="001A78D6" w:rsidP="007824FC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9.</w:t>
      </w:r>
      <w:r w:rsidR="007824FC"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2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Preparing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the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Ground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for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Unsupervised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Embodied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Emotion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Exploration</w:t>
      </w:r>
    </w:p>
    <w:p w14:paraId="3E57BAEF" w14:textId="06F222AF" w:rsidR="001A78D6" w:rsidRPr="00B0666A" w:rsidRDefault="001A78D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embodied–emotion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starts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label-free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regularities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Self-supervised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here: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emotion2vec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DINOv2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SBERT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MNE-centric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="000E354F" w:rsidRPr="00B0666A">
        <w:rPr>
          <w:lang w:val="en-GB"/>
        </w:rPr>
        <w:t>(Gramfort</w:t>
      </w:r>
      <w:r w:rsidR="00450EDF">
        <w:rPr>
          <w:lang w:val="en-GB"/>
        </w:rPr>
        <w:t xml:space="preserve"> </w:t>
      </w:r>
      <w:r w:rsidR="000E354F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E354F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E354F" w:rsidRPr="00B0666A">
        <w:rPr>
          <w:lang w:val="en-GB"/>
        </w:rPr>
        <w:t>2013)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meaningful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reduce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reliance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annotation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improve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generali</w:t>
      </w:r>
      <w:r w:rsidR="00D1255F" w:rsidRPr="00B0666A">
        <w:rPr>
          <w:lang w:val="en-GB"/>
        </w:rPr>
        <w:t>s</w:t>
      </w:r>
      <w:r w:rsidRPr="00B0666A">
        <w:rPr>
          <w:lang w:val="en-GB"/>
        </w:rPr>
        <w:t>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speakers,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cameras,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sessions</w:t>
      </w:r>
      <w:r w:rsidR="00450EDF">
        <w:rPr>
          <w:lang w:val="en-GB"/>
        </w:rPr>
        <w:t xml:space="preserve"> </w:t>
      </w:r>
      <w:r w:rsidR="00D1255F" w:rsidRPr="00B0666A">
        <w:rPr>
          <w:lang w:val="en-GB"/>
        </w:rPr>
        <w:t>(Ma</w:t>
      </w:r>
      <w:r w:rsidR="00450EDF">
        <w:rPr>
          <w:lang w:val="en-GB"/>
        </w:rPr>
        <w:t xml:space="preserve"> </w:t>
      </w:r>
      <w:r w:rsidR="00D1255F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D1255F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D1255F" w:rsidRPr="00B0666A">
        <w:rPr>
          <w:lang w:val="en-GB"/>
        </w:rPr>
        <w:t>2023).</w:t>
      </w:r>
    </w:p>
    <w:p w14:paraId="46AB2C54" w14:textId="4D7F6E2A" w:rsidR="001A78D6" w:rsidRPr="00B0666A" w:rsidRDefault="001A78D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Benchmark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help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align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human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judgments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driving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itself.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IEMOCAP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(Busso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2008)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widely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dyadic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interaction</w:t>
      </w:r>
      <w:r w:rsidR="005C5985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RAVDESS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(Livingstone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Russo,</w:t>
      </w:r>
      <w:r w:rsidR="00450EDF">
        <w:rPr>
          <w:lang w:val="en-GB"/>
        </w:rPr>
        <w:t xml:space="preserve"> </w:t>
      </w:r>
      <w:r w:rsidR="005C5985" w:rsidRPr="00B0666A">
        <w:rPr>
          <w:lang w:val="en-GB"/>
        </w:rPr>
        <w:t>2018)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carefully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controlled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audio-visual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AffectNet</w:t>
      </w:r>
      <w:r w:rsidR="00450EDF">
        <w:rPr>
          <w:lang w:val="en-GB"/>
        </w:rPr>
        <w:t xml:space="preserve"> </w:t>
      </w:r>
      <w:r w:rsidR="004636DA" w:rsidRPr="00B0666A">
        <w:rPr>
          <w:lang w:val="en-GB"/>
        </w:rPr>
        <w:t>(Mollahosseini</w:t>
      </w:r>
      <w:r w:rsidR="00450EDF">
        <w:rPr>
          <w:lang w:val="en-GB"/>
        </w:rPr>
        <w:t xml:space="preserve"> </w:t>
      </w:r>
      <w:r w:rsidR="004636DA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4636DA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4636DA" w:rsidRPr="00B0666A">
        <w:rPr>
          <w:lang w:val="en-GB"/>
        </w:rPr>
        <w:t>2017)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large-scale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in-the-wild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categorical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dimensional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DEAP</w:t>
      </w:r>
      <w:r w:rsidR="00450EDF">
        <w:rPr>
          <w:lang w:val="en-GB"/>
        </w:rPr>
        <w:t xml:space="preserve"> </w:t>
      </w:r>
      <w:r w:rsidR="00316B83" w:rsidRPr="00B0666A">
        <w:rPr>
          <w:lang w:val="en-GB"/>
        </w:rPr>
        <w:t>(Koelstra</w:t>
      </w:r>
      <w:r w:rsidR="00450EDF">
        <w:rPr>
          <w:lang w:val="en-GB"/>
        </w:rPr>
        <w:t xml:space="preserve"> </w:t>
      </w:r>
      <w:r w:rsidR="00316B8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316B83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316B83" w:rsidRPr="00B0666A">
        <w:rPr>
          <w:lang w:val="en-GB"/>
        </w:rPr>
        <w:t>2011)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integrates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peripheral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controlled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stimuli.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evaluation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label-agnostic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enabling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triangulation.</w:t>
      </w:r>
    </w:p>
    <w:p w14:paraId="2FD073A0" w14:textId="6FD386E5" w:rsidR="001A78D6" w:rsidRPr="00B0666A" w:rsidRDefault="001A78D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preparation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benefits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</w:t>
      </w:r>
      <w:r w:rsidR="004636DA" w:rsidRPr="00B0666A">
        <w:rPr>
          <w:lang w:val="en-GB"/>
        </w:rPr>
        <w:t>s</w:t>
      </w:r>
      <w:r w:rsidRPr="00B0666A">
        <w:rPr>
          <w:lang w:val="en-GB"/>
        </w:rPr>
        <w:t>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routines.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</w:t>
      </w:r>
      <w:r w:rsidR="00450EDF">
        <w:rPr>
          <w:lang w:val="en-GB"/>
        </w:rPr>
        <w:t xml:space="preserve"> </w:t>
      </w:r>
      <w:r w:rsidR="0072414D" w:rsidRPr="00B0666A">
        <w:rPr>
          <w:lang w:val="en-GB"/>
        </w:rPr>
        <w:t>(Bigdely-Shamlo</w:t>
      </w:r>
      <w:r w:rsidR="00450EDF">
        <w:rPr>
          <w:lang w:val="en-GB"/>
        </w:rPr>
        <w:t xml:space="preserve"> </w:t>
      </w:r>
      <w:r w:rsidR="0072414D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72414D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72414D" w:rsidRPr="00B0666A">
        <w:rPr>
          <w:lang w:val="en-GB"/>
        </w:rPr>
        <w:t>2015)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automates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referencing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line-noise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handling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scale,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independent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component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reliable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ocular</w:t>
      </w:r>
      <w:r w:rsidR="00450EDF">
        <w:rPr>
          <w:lang w:val="en-GB"/>
        </w:rPr>
        <w:t xml:space="preserve"> </w:t>
      </w:r>
      <w:r w:rsidR="00697A9F" w:rsidRPr="00B0666A">
        <w:rPr>
          <w:lang w:val="en-GB"/>
        </w:rPr>
        <w:t>(Jung</w:t>
      </w:r>
      <w:r w:rsidR="00450EDF">
        <w:rPr>
          <w:lang w:val="en-GB"/>
        </w:rPr>
        <w:t xml:space="preserve"> </w:t>
      </w:r>
      <w:r w:rsidR="00697A9F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697A9F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697A9F" w:rsidRPr="00B0666A">
        <w:rPr>
          <w:lang w:val="en-GB"/>
        </w:rPr>
        <w:t>2000)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muscle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</w:t>
      </w:r>
      <w:r w:rsidR="004636DA" w:rsidRPr="00B0666A">
        <w:rPr>
          <w:lang w:val="en-GB"/>
        </w:rPr>
        <w:t>e</w:t>
      </w:r>
      <w:r w:rsidRPr="00B0666A">
        <w:rPr>
          <w:lang w:val="en-GB"/>
        </w:rPr>
        <w:t>fact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separation.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lastRenderedPageBreak/>
        <w:t>Open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tools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MNE-Python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reproducible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research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Multimodal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studies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accurate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video,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recorded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different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devices,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clock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drift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mask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true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between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channels.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Streaming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Layer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per-sample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timestamps,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offset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correction,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low-jitter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synchroni</w:t>
      </w:r>
      <w:r w:rsidR="00331CB8" w:rsidRPr="00B0666A">
        <w:rPr>
          <w:lang w:val="en-GB"/>
        </w:rPr>
        <w:t>s</w:t>
      </w:r>
      <w:r w:rsidRPr="00B0666A">
        <w:rPr>
          <w:lang w:val="en-GB"/>
        </w:rPr>
        <w:t>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uses</w:t>
      </w:r>
      <w:r w:rsidR="00450EDF">
        <w:rPr>
          <w:lang w:val="en-GB"/>
        </w:rPr>
        <w:t xml:space="preserve"> </w:t>
      </w:r>
      <w:r w:rsidR="00304B22" w:rsidRPr="00B0666A">
        <w:rPr>
          <w:lang w:val="en-GB"/>
        </w:rPr>
        <w:t>(Kothe</w:t>
      </w:r>
      <w:r w:rsidR="00450EDF">
        <w:rPr>
          <w:lang w:val="en-GB"/>
        </w:rPr>
        <w:t xml:space="preserve"> </w:t>
      </w:r>
      <w:r w:rsidR="00304B22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304B22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304B22" w:rsidRPr="00B0666A">
        <w:rPr>
          <w:lang w:val="en-GB"/>
        </w:rPr>
        <w:t>2025)</w:t>
      </w:r>
      <w:r w:rsidRPr="00B0666A">
        <w:rPr>
          <w:lang w:val="en-GB"/>
        </w:rPr>
        <w:t>.</w:t>
      </w:r>
    </w:p>
    <w:p w14:paraId="6AF0842F" w14:textId="146A08AE" w:rsidR="001A78D6" w:rsidRPr="00B0666A" w:rsidRDefault="001A78D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Feature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consistent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modalities.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Wav2vec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2.0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HuBERT</w:t>
      </w:r>
      <w:r w:rsidR="00450EDF">
        <w:rPr>
          <w:lang w:val="en-GB"/>
        </w:rPr>
        <w:t xml:space="preserve"> </w:t>
      </w:r>
      <w:r w:rsidR="005F62D8" w:rsidRPr="00B0666A">
        <w:rPr>
          <w:lang w:val="en-GB"/>
        </w:rPr>
        <w:t>(Hsu</w:t>
      </w:r>
      <w:r w:rsidR="00450EDF">
        <w:rPr>
          <w:lang w:val="en-GB"/>
        </w:rPr>
        <w:t xml:space="preserve"> </w:t>
      </w:r>
      <w:r w:rsidR="005F62D8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F62D8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5F62D8" w:rsidRPr="00B0666A">
        <w:rPr>
          <w:lang w:val="en-GB"/>
        </w:rPr>
        <w:t>2021)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emotion2vec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focuses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transfer.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DINOv2</w:t>
      </w:r>
      <w:r w:rsidR="00450EDF">
        <w:rPr>
          <w:lang w:val="en-GB"/>
        </w:rPr>
        <w:t xml:space="preserve"> </w:t>
      </w:r>
      <w:r w:rsidR="002B423B" w:rsidRPr="00B0666A">
        <w:rPr>
          <w:lang w:val="en-GB"/>
        </w:rPr>
        <w:t>(Oquab</w:t>
      </w:r>
      <w:r w:rsidR="00450EDF">
        <w:rPr>
          <w:lang w:val="en-GB"/>
        </w:rPr>
        <w:t xml:space="preserve"> </w:t>
      </w:r>
      <w:r w:rsidR="002B423B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2B423B" w:rsidRPr="00B0666A">
        <w:rPr>
          <w:lang w:val="en-GB"/>
        </w:rPr>
        <w:t>al,</w:t>
      </w:r>
      <w:r w:rsidR="00450EDF">
        <w:rPr>
          <w:lang w:val="en-GB"/>
        </w:rPr>
        <w:t xml:space="preserve"> </w:t>
      </w:r>
      <w:r w:rsidR="002B423B" w:rsidRPr="00B0666A">
        <w:rPr>
          <w:lang w:val="en-GB"/>
        </w:rPr>
        <w:t>2023)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yields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robust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frames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clips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SBERT</w:t>
      </w:r>
      <w:r w:rsidR="00450EDF">
        <w:rPr>
          <w:lang w:val="en-GB"/>
        </w:rPr>
        <w:t xml:space="preserve"> </w:t>
      </w:r>
      <w:r w:rsidR="00076CD0" w:rsidRPr="00B0666A">
        <w:rPr>
          <w:lang w:val="en-GB"/>
        </w:rPr>
        <w:t>(Reimers</w:t>
      </w:r>
      <w:r w:rsidR="00450EDF">
        <w:rPr>
          <w:lang w:val="en-GB"/>
        </w:rPr>
        <w:t xml:space="preserve"> </w:t>
      </w:r>
      <w:r w:rsidR="00076CD0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076CD0" w:rsidRPr="00B0666A">
        <w:rPr>
          <w:lang w:val="en-GB"/>
        </w:rPr>
        <w:t>Gurevych,</w:t>
      </w:r>
      <w:r w:rsidR="00450EDF">
        <w:rPr>
          <w:lang w:val="en-GB"/>
        </w:rPr>
        <w:t xml:space="preserve"> </w:t>
      </w:r>
      <w:r w:rsidR="00076CD0" w:rsidRPr="00B0666A">
        <w:rPr>
          <w:lang w:val="en-GB"/>
        </w:rPr>
        <w:t>2019)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sentence-level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vectors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support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</w:t>
      </w:r>
      <w:r w:rsidR="005F62D8" w:rsidRPr="00B0666A">
        <w:rPr>
          <w:lang w:val="en-GB"/>
        </w:rPr>
        <w:t>s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concatenating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single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prepares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  <w:r w:rsidR="00450EDF">
        <w:rPr>
          <w:lang w:val="en-GB"/>
        </w:rPr>
        <w:t xml:space="preserve"> </w:t>
      </w:r>
      <w:r w:rsidR="008459AE" w:rsidRPr="00B0666A">
        <w:rPr>
          <w:lang w:val="en-GB"/>
        </w:rPr>
        <w:t>(Baevski</w:t>
      </w:r>
      <w:r w:rsidR="00450EDF">
        <w:rPr>
          <w:lang w:val="en-GB"/>
        </w:rPr>
        <w:t xml:space="preserve"> </w:t>
      </w:r>
      <w:r w:rsidR="008459AE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8459AE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8459AE" w:rsidRPr="00B0666A">
        <w:rPr>
          <w:lang w:val="en-GB"/>
        </w:rPr>
        <w:t>2020)</w:t>
      </w:r>
      <w:r w:rsidRPr="00B0666A">
        <w:rPr>
          <w:lang w:val="en-GB"/>
        </w:rPr>
        <w:t>.</w:t>
      </w:r>
    </w:p>
    <w:p w14:paraId="280BEEB8" w14:textId="385B9B5B" w:rsidR="001A78D6" w:rsidRPr="00B0666A" w:rsidRDefault="001A78D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match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</w:t>
      </w:r>
      <w:r w:rsidR="00784D68" w:rsidRPr="00B0666A">
        <w:rPr>
          <w:lang w:val="en-GB"/>
        </w:rPr>
        <w:t>u</w:t>
      </w:r>
      <w:r w:rsidRPr="00B0666A">
        <w:rPr>
          <w:lang w:val="en-GB"/>
        </w:rPr>
        <w:t>rhoods,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K-means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adequate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easy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interleaved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uneven,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="004C0553" w:rsidRPr="00B0666A">
        <w:rPr>
          <w:lang w:val="en-GB"/>
        </w:rPr>
        <w:t>(Campello</w:t>
      </w:r>
      <w:r w:rsidR="00450EDF">
        <w:rPr>
          <w:lang w:val="en-GB"/>
        </w:rPr>
        <w:t xml:space="preserve"> </w:t>
      </w:r>
      <w:r w:rsidR="004C055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4C0553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4C0553" w:rsidRPr="00B0666A">
        <w:rPr>
          <w:lang w:val="en-GB"/>
        </w:rPr>
        <w:t>2020)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identifies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flags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instead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visuali</w:t>
      </w:r>
      <w:r w:rsidR="00784D68" w:rsidRPr="00B0666A">
        <w:rPr>
          <w:lang w:val="en-GB"/>
        </w:rPr>
        <w:t>s</w:t>
      </w:r>
      <w:r w:rsidRPr="00B0666A">
        <w:rPr>
          <w:lang w:val="en-GB"/>
        </w:rPr>
        <w:t>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</w:t>
      </w:r>
      <w:r w:rsidR="00784D68" w:rsidRPr="00B0666A">
        <w:rPr>
          <w:lang w:val="en-GB"/>
        </w:rPr>
        <w:t>u</w:t>
      </w:r>
      <w:r w:rsidRPr="00B0666A">
        <w:rPr>
          <w:lang w:val="en-GB"/>
        </w:rPr>
        <w:t>rhoods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reveals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smooth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trajectories</w:t>
      </w:r>
      <w:r w:rsidR="00450EDF">
        <w:rPr>
          <w:lang w:val="en-GB"/>
        </w:rPr>
        <w:t xml:space="preserve"> </w:t>
      </w:r>
      <w:r w:rsidR="00D2691D" w:rsidRPr="00B0666A">
        <w:rPr>
          <w:lang w:val="en-GB"/>
        </w:rPr>
        <w:t>(McInnes</w:t>
      </w:r>
      <w:r w:rsidR="00450EDF">
        <w:rPr>
          <w:lang w:val="en-GB"/>
        </w:rPr>
        <w:t xml:space="preserve"> </w:t>
      </w:r>
      <w:r w:rsidR="00D2691D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D2691D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D2691D" w:rsidRPr="00B0666A">
        <w:rPr>
          <w:lang w:val="en-GB"/>
        </w:rPr>
        <w:t>2018)</w:t>
      </w:r>
      <w:r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Multi-site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mixed-device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studies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introduce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batch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effects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dominate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patterns.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work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demonstrates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ComBat-style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harmonisation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reduce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between-site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artefacts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spectral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preserving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biological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associations,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thereby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allowing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reflect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behaviour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hardware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(Jaramillo-Jimenez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5D49BC" w:rsidRPr="00B0666A">
        <w:rPr>
          <w:lang w:val="en-GB"/>
        </w:rPr>
        <w:t>2024)</w:t>
      </w:r>
      <w:r w:rsidRPr="00B0666A">
        <w:rPr>
          <w:lang w:val="en-GB"/>
        </w:rPr>
        <w:t>.</w:t>
      </w:r>
    </w:p>
    <w:p w14:paraId="6CD1D531" w14:textId="2B0BE7B8" w:rsidR="001A78D6" w:rsidRPr="00B0666A" w:rsidRDefault="001A78D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Ethical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preparation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="00784D68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Contemporary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document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demographic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biases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systems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fairness-aware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evaluation,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especially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assessed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unbalanced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parallel,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privacy-preserving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strategies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recognition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forward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federated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differentially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private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audio-visual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signals</w:t>
      </w:r>
      <w:r w:rsidR="00450EDF">
        <w:rPr>
          <w:lang w:val="en-GB"/>
        </w:rPr>
        <w:t xml:space="preserve"> </w:t>
      </w:r>
      <w:r w:rsidR="00A6165B" w:rsidRPr="00B0666A">
        <w:rPr>
          <w:lang w:val="en-GB"/>
        </w:rPr>
        <w:t>(Sajjad</w:t>
      </w:r>
      <w:r w:rsidR="00450EDF">
        <w:rPr>
          <w:lang w:val="en-GB"/>
        </w:rPr>
        <w:t xml:space="preserve"> </w:t>
      </w:r>
      <w:r w:rsidR="00A6165B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A6165B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A6165B" w:rsidRPr="00B0666A">
        <w:rPr>
          <w:lang w:val="en-GB"/>
        </w:rPr>
        <w:t>2023)</w:t>
      </w:r>
      <w:r w:rsidRPr="00B0666A">
        <w:rPr>
          <w:lang w:val="en-GB"/>
        </w:rPr>
        <w:t>.</w:t>
      </w:r>
    </w:p>
    <w:p w14:paraId="48ECBC86" w14:textId="1193F3FD" w:rsidR="001A78D6" w:rsidRPr="00B0666A" w:rsidRDefault="001A78D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Methodologically,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documentation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psychology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stage.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preparation,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diagnostics,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</w:t>
      </w:r>
      <w:r w:rsidR="001E71D8" w:rsidRPr="00B0666A">
        <w:rPr>
          <w:lang w:val="en-GB"/>
        </w:rPr>
        <w:t>e</w:t>
      </w:r>
      <w:r w:rsidRPr="00B0666A">
        <w:rPr>
          <w:lang w:val="en-GB"/>
        </w:rPr>
        <w:t>fact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sharing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subsequent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defensible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linked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constructs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shame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chronic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pain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(Kovač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2024;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Kovač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2025</w:t>
      </w:r>
      <w:r w:rsidR="00416DD9" w:rsidRPr="00B0666A">
        <w:rPr>
          <w:lang w:val="en-GB"/>
        </w:rPr>
        <w:t>a</w:t>
      </w:r>
      <w:r w:rsidR="000017AF"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Kovač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017AF" w:rsidRPr="00B0666A">
        <w:rPr>
          <w:lang w:val="en-GB"/>
        </w:rPr>
        <w:t>2025</w:t>
      </w:r>
      <w:r w:rsidR="00416DD9" w:rsidRPr="00B0666A">
        <w:rPr>
          <w:lang w:val="en-GB"/>
        </w:rPr>
        <w:t>b</w:t>
      </w:r>
      <w:r w:rsidR="000017AF" w:rsidRPr="00B0666A">
        <w:rPr>
          <w:lang w:val="en-GB"/>
        </w:rPr>
        <w:t>)</w:t>
      </w:r>
      <w:r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supports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inference.</w:t>
      </w:r>
    </w:p>
    <w:p w14:paraId="3D09471B" w14:textId="7A0BC75A" w:rsidR="00AD1E56" w:rsidRPr="00B0666A" w:rsidRDefault="00AD1E56" w:rsidP="009177A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illustrates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check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researchers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typically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perform.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two-component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PCA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multimodal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coloured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K-means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assignments,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reveals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neighbourhoods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exist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sophisticated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manifold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view,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confidence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graph-based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create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it.</w:t>
      </w:r>
    </w:p>
    <w:p w14:paraId="27F9BC43" w14:textId="77777777" w:rsidR="00A7722C" w:rsidRPr="00B0666A" w:rsidRDefault="00A7722C" w:rsidP="005765EA">
      <w:pPr>
        <w:spacing w:beforeAutospacing="1" w:afterAutospacing="1"/>
        <w:jc w:val="center"/>
        <w:rPr>
          <w:b/>
          <w:bCs/>
          <w:lang w:val="en-GB"/>
        </w:rPr>
      </w:pPr>
      <w:r w:rsidRPr="00B0666A">
        <w:rPr>
          <w:b/>
          <w:bCs/>
          <w:noProof/>
          <w:lang w:val="en-GB"/>
        </w:rPr>
        <w:lastRenderedPageBreak/>
        <w:drawing>
          <wp:inline distT="0" distB="0" distL="0" distR="0" wp14:anchorId="57798114" wp14:editId="6B59D233">
            <wp:extent cx="2980800" cy="2484000"/>
            <wp:effectExtent l="0" t="0" r="3810" b="5715"/>
            <wp:docPr id="166801030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010307" name="Picture 166801030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80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82DEF" w14:textId="148EE828" w:rsidR="001A78D6" w:rsidRPr="00B0666A" w:rsidRDefault="001A78D6" w:rsidP="00B60D02">
      <w:pPr>
        <w:spacing w:beforeAutospacing="1" w:afterAutospacing="1"/>
        <w:jc w:val="center"/>
        <w:rPr>
          <w:lang w:val="en-GB"/>
        </w:rPr>
      </w:pP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PCA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multimodal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K-means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</w:p>
    <w:p w14:paraId="5EC6EA43" w14:textId="3220EBA8" w:rsidR="00AD1E56" w:rsidRPr="00B0666A" w:rsidRDefault="00AD1E56" w:rsidP="00AD1E56">
      <w:pPr>
        <w:spacing w:beforeAutospacing="1" w:afterAutospacing="1"/>
        <w:jc w:val="both"/>
        <w:rPr>
          <w:lang w:val="en-GB"/>
        </w:rPr>
      </w:pPr>
      <w:r w:rsidRPr="00B0666A">
        <w:rPr>
          <w:lang w:val="en-GB"/>
        </w:rPr>
        <w:t>Model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parsimony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follows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next.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="00080454" w:rsidRPr="00B0666A">
        <w:rPr>
          <w:lang w:val="en-GB"/>
        </w:rPr>
        <w:t>2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shows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elbow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within-cluster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squares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increases.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indicates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diminishing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returns,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goal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clinical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080454" w:rsidRPr="00B0666A">
        <w:rPr>
          <w:lang w:val="en-GB"/>
        </w:rPr>
        <w:t>u</w:t>
      </w:r>
      <w:r w:rsidRPr="00B0666A">
        <w:rPr>
          <w:lang w:val="en-GB"/>
        </w:rPr>
        <w:t>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Selecting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smallest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elbow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sacrificing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major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structure.</w:t>
      </w:r>
    </w:p>
    <w:p w14:paraId="1015EE46" w14:textId="77777777" w:rsidR="00A7722C" w:rsidRPr="00B0666A" w:rsidRDefault="00A7722C" w:rsidP="005765EA">
      <w:pPr>
        <w:spacing w:beforeAutospacing="1" w:afterAutospacing="1"/>
        <w:jc w:val="center"/>
        <w:rPr>
          <w:b/>
          <w:bCs/>
          <w:lang w:val="en-GB"/>
        </w:rPr>
      </w:pPr>
      <w:r w:rsidRPr="00B0666A">
        <w:rPr>
          <w:b/>
          <w:bCs/>
          <w:noProof/>
          <w:lang w:val="en-GB"/>
        </w:rPr>
        <w:drawing>
          <wp:inline distT="0" distB="0" distL="0" distR="0" wp14:anchorId="6FE1EAFB" wp14:editId="30A76419">
            <wp:extent cx="2980800" cy="2484000"/>
            <wp:effectExtent l="0" t="0" r="3810" b="5715"/>
            <wp:docPr id="1465922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92272" name="Picture 14659227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80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2B66B" w14:textId="33B75188" w:rsidR="001A78D6" w:rsidRPr="00B0666A" w:rsidRDefault="001A78D6" w:rsidP="00B60D02">
      <w:pPr>
        <w:spacing w:beforeAutospacing="1" w:afterAutospacing="1"/>
        <w:jc w:val="center"/>
        <w:rPr>
          <w:lang w:val="en-GB"/>
        </w:rPr>
      </w:pP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="00080454" w:rsidRPr="00B0666A">
        <w:rPr>
          <w:lang w:val="en-GB"/>
        </w:rPr>
        <w:t>2</w:t>
      </w:r>
      <w:r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Elbow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="00B60D02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within-cluster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squares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</w:t>
      </w:r>
    </w:p>
    <w:p w14:paraId="49FCE92F" w14:textId="00D23420" w:rsidR="00984F9A" w:rsidRPr="00B0666A" w:rsidRDefault="00984F9A" w:rsidP="00984F9A">
      <w:pPr>
        <w:spacing w:beforeAutospacing="1" w:afterAutospacing="1"/>
        <w:jc w:val="both"/>
        <w:rPr>
          <w:lang w:val="en-GB"/>
        </w:rPr>
      </w:pPr>
      <w:r w:rsidRPr="00B0666A">
        <w:rPr>
          <w:lang w:val="en-GB"/>
        </w:rPr>
        <w:t>Separation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cohesion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quantified.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="00080454" w:rsidRPr="00B0666A">
        <w:rPr>
          <w:lang w:val="en-GB"/>
        </w:rPr>
        <w:t>3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plots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silhouette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080454" w:rsidRPr="00B0666A">
        <w:rPr>
          <w:lang w:val="en-GB"/>
        </w:rPr>
        <w:t>s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samples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match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their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own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nearest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alternative.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diagnostic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quick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compute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helps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guard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against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weak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consistency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(Rousseeuw,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1987).</w:t>
      </w:r>
    </w:p>
    <w:p w14:paraId="068A8067" w14:textId="77777777" w:rsidR="00A7722C" w:rsidRPr="00B0666A" w:rsidRDefault="00A7722C" w:rsidP="005765EA">
      <w:pPr>
        <w:spacing w:beforeAutospacing="1" w:afterAutospacing="1"/>
        <w:jc w:val="center"/>
        <w:rPr>
          <w:lang w:val="en-GB"/>
        </w:rPr>
      </w:pPr>
      <w:r w:rsidRPr="00B0666A">
        <w:rPr>
          <w:noProof/>
          <w:lang w:val="en-GB"/>
        </w:rPr>
        <w:lastRenderedPageBreak/>
        <w:drawing>
          <wp:inline distT="0" distB="0" distL="0" distR="0" wp14:anchorId="36403E1D" wp14:editId="4A656476">
            <wp:extent cx="2980800" cy="2484000"/>
            <wp:effectExtent l="0" t="0" r="3810" b="5715"/>
            <wp:docPr id="29715956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159569" name="Picture 29715956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80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C981C" w14:textId="42A369DD" w:rsidR="001A78D6" w:rsidRPr="00B0666A" w:rsidRDefault="001A78D6" w:rsidP="00B60D02">
      <w:pPr>
        <w:spacing w:beforeAutospacing="1" w:afterAutospacing="1"/>
        <w:jc w:val="center"/>
        <w:rPr>
          <w:lang w:val="en-GB"/>
        </w:rPr>
      </w:pP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="00080454" w:rsidRPr="00B0666A">
        <w:rPr>
          <w:lang w:val="en-GB"/>
        </w:rPr>
        <w:t>3</w:t>
      </w:r>
      <w:r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Silhouette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quick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diagnostics</w:t>
      </w:r>
    </w:p>
    <w:p w14:paraId="03140F7D" w14:textId="237B58B3" w:rsidR="001A78D6" w:rsidRPr="00B0666A" w:rsidRDefault="00984F9A" w:rsidP="00984F9A">
      <w:pPr>
        <w:jc w:val="both"/>
        <w:rPr>
          <w:lang w:val="en-GB"/>
        </w:rPr>
      </w:pPr>
      <w:r w:rsidRPr="00B0666A">
        <w:rPr>
          <w:lang w:val="en-GB"/>
        </w:rPr>
        <w:t>Preparation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modality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580FEF" w:rsidRPr="00B0666A">
        <w:rPr>
          <w:lang w:val="en-GB"/>
        </w:rPr>
        <w:t>s</w:t>
      </w:r>
      <w:r w:rsidRPr="00B0666A">
        <w:rPr>
          <w:lang w:val="en-GB"/>
        </w:rPr>
        <w:t>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</w:t>
      </w:r>
      <w:r w:rsidR="00BA39B8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emphasis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reduces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risk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reflects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device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quirks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580FEF" w:rsidRPr="00B0666A">
        <w:rPr>
          <w:lang w:val="en-GB"/>
        </w:rPr>
        <w:t>u</w:t>
      </w:r>
      <w:r w:rsidRPr="00B0666A">
        <w:rPr>
          <w:lang w:val="en-GB"/>
        </w:rPr>
        <w:t>r.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highlights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sequence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teams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adopt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listed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shown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sentence-level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vectors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dependable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starting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point.</w:t>
      </w:r>
    </w:p>
    <w:p w14:paraId="33A2F36C" w14:textId="16FEAB15" w:rsidR="001A78D6" w:rsidRPr="00B0666A" w:rsidRDefault="001A78D6" w:rsidP="00B71A78">
      <w:pPr>
        <w:spacing w:before="100" w:beforeAutospacing="1" w:after="100" w:afterAutospacing="1"/>
        <w:jc w:val="center"/>
        <w:rPr>
          <w:lang w:val="en-GB"/>
        </w:rPr>
      </w:pPr>
      <w:r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Modalities,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suggestions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150"/>
        <w:gridCol w:w="2828"/>
        <w:gridCol w:w="5048"/>
      </w:tblGrid>
      <w:tr w:rsidR="001A78D6" w:rsidRPr="00B0666A" w14:paraId="1486E6CE" w14:textId="77777777" w:rsidTr="00B71A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D6134E1" w14:textId="77777777" w:rsidR="001A78D6" w:rsidRPr="00B0666A" w:rsidRDefault="001A78D6" w:rsidP="00B71A78">
            <w:pPr>
              <w:rPr>
                <w:b w:val="0"/>
                <w:bCs w:val="0"/>
                <w:lang w:val="en-GB"/>
              </w:rPr>
            </w:pPr>
            <w:r w:rsidRPr="00B0666A">
              <w:rPr>
                <w:lang w:val="en-GB"/>
              </w:rPr>
              <w:t>Modality</w:t>
            </w:r>
          </w:p>
        </w:tc>
        <w:tc>
          <w:tcPr>
            <w:tcW w:w="0" w:type="auto"/>
            <w:hideMark/>
          </w:tcPr>
          <w:p w14:paraId="65366085" w14:textId="5C6DF8DA" w:rsidR="001A78D6" w:rsidRPr="00B0666A" w:rsidRDefault="001A78D6" w:rsidP="00B71A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B0666A">
              <w:rPr>
                <w:lang w:val="en-GB"/>
              </w:rPr>
              <w:t>Compact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lang w:val="en-GB"/>
              </w:rPr>
              <w:t>features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lang w:val="en-GB"/>
              </w:rPr>
              <w:t>in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lang w:val="en-GB"/>
              </w:rPr>
              <w:t>practice</w:t>
            </w:r>
          </w:p>
        </w:tc>
        <w:tc>
          <w:tcPr>
            <w:tcW w:w="0" w:type="auto"/>
            <w:hideMark/>
          </w:tcPr>
          <w:p w14:paraId="7221C4C6" w14:textId="61E65ECC" w:rsidR="001A78D6" w:rsidRPr="00B0666A" w:rsidRDefault="001A78D6" w:rsidP="00B71A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B0666A">
              <w:rPr>
                <w:lang w:val="en-GB"/>
              </w:rPr>
              <w:t>Encoder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lang w:val="en-GB"/>
              </w:rPr>
              <w:t>recipe</w:t>
            </w:r>
          </w:p>
        </w:tc>
      </w:tr>
      <w:tr w:rsidR="001A78D6" w:rsidRPr="00B0666A" w14:paraId="39C9D84C" w14:textId="77777777" w:rsidTr="00B71A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6511E84" w14:textId="77777777" w:rsidR="001A78D6" w:rsidRPr="00B0666A" w:rsidRDefault="001A78D6" w:rsidP="00B71A78">
            <w:pPr>
              <w:rPr>
                <w:lang w:val="en-GB"/>
              </w:rPr>
            </w:pPr>
            <w:r w:rsidRPr="00B0666A">
              <w:rPr>
                <w:lang w:val="en-GB"/>
              </w:rPr>
              <w:t>Speech</w:t>
            </w:r>
          </w:p>
        </w:tc>
        <w:tc>
          <w:tcPr>
            <w:tcW w:w="0" w:type="auto"/>
            <w:hideMark/>
          </w:tcPr>
          <w:p w14:paraId="410C71D7" w14:textId="57C5217F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Utterance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embeddings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pooled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from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frames</w:t>
            </w:r>
          </w:p>
        </w:tc>
        <w:tc>
          <w:tcPr>
            <w:tcW w:w="0" w:type="auto"/>
            <w:hideMark/>
          </w:tcPr>
          <w:p w14:paraId="15780E50" w14:textId="47FC5CC5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emotion2vec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affect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transfer</w:t>
            </w:r>
            <w:r w:rsidR="00450EDF">
              <w:rPr>
                <w:lang w:val="en-GB"/>
              </w:rPr>
              <w:t xml:space="preserve"> </w:t>
            </w:r>
            <w:r w:rsidR="001A7CF1" w:rsidRPr="00B0666A">
              <w:rPr>
                <w:lang w:val="en-GB"/>
              </w:rPr>
              <w:t>(Ma</w:t>
            </w:r>
            <w:r w:rsidR="00450EDF">
              <w:rPr>
                <w:lang w:val="en-GB"/>
              </w:rPr>
              <w:t xml:space="preserve"> </w:t>
            </w:r>
            <w:r w:rsidR="001A7CF1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1A7CF1"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="001A7CF1" w:rsidRPr="00B0666A">
              <w:rPr>
                <w:lang w:val="en-GB"/>
              </w:rPr>
              <w:t>2023)</w:t>
            </w:r>
            <w:r w:rsidRPr="00B0666A">
              <w:rPr>
                <w:lang w:val="en-GB"/>
              </w:rPr>
              <w:t>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wav2vec-2.0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HuBERT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general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features</w:t>
            </w:r>
            <w:r w:rsidR="00450EDF">
              <w:rPr>
                <w:lang w:val="en-GB"/>
              </w:rPr>
              <w:t xml:space="preserve"> </w:t>
            </w:r>
            <w:r w:rsidR="001A7CF1" w:rsidRPr="00B0666A">
              <w:rPr>
                <w:lang w:val="en-GB"/>
              </w:rPr>
              <w:t>(Hsu</w:t>
            </w:r>
            <w:r w:rsidR="00450EDF">
              <w:rPr>
                <w:lang w:val="en-GB"/>
              </w:rPr>
              <w:t xml:space="preserve"> </w:t>
            </w:r>
            <w:r w:rsidR="005D06E2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5D06E2"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="005D06E2" w:rsidRPr="00B0666A">
              <w:rPr>
                <w:lang w:val="en-GB"/>
              </w:rPr>
              <w:t>202</w:t>
            </w:r>
            <w:r w:rsidR="001A7CF1" w:rsidRPr="00B0666A">
              <w:rPr>
                <w:lang w:val="en-GB"/>
              </w:rPr>
              <w:t>1</w:t>
            </w:r>
            <w:r w:rsidR="005D06E2" w:rsidRPr="00B0666A">
              <w:rPr>
                <w:lang w:val="en-GB"/>
              </w:rPr>
              <w:t>)</w:t>
            </w:r>
            <w:r w:rsidRPr="00B0666A">
              <w:rPr>
                <w:lang w:val="en-GB"/>
              </w:rPr>
              <w:t>.</w:t>
            </w:r>
          </w:p>
        </w:tc>
      </w:tr>
      <w:tr w:rsidR="001A78D6" w:rsidRPr="00B0666A" w14:paraId="26184DD1" w14:textId="77777777" w:rsidTr="00B71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F7BAF28" w14:textId="77777777" w:rsidR="001A78D6" w:rsidRPr="00B0666A" w:rsidRDefault="001A78D6" w:rsidP="00B71A78">
            <w:pPr>
              <w:rPr>
                <w:lang w:val="en-GB"/>
              </w:rPr>
            </w:pPr>
            <w:r w:rsidRPr="00B0666A">
              <w:rPr>
                <w:lang w:val="en-GB"/>
              </w:rPr>
              <w:t>EEG</w:t>
            </w:r>
          </w:p>
        </w:tc>
        <w:tc>
          <w:tcPr>
            <w:tcW w:w="0" w:type="auto"/>
            <w:hideMark/>
          </w:tcPr>
          <w:p w14:paraId="16FB5951" w14:textId="4E638BC3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Band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powers,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connectivity,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short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spatiotemporal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blocks</w:t>
            </w:r>
          </w:p>
        </w:tc>
        <w:tc>
          <w:tcPr>
            <w:tcW w:w="0" w:type="auto"/>
            <w:hideMark/>
          </w:tcPr>
          <w:p w14:paraId="439E2C5A" w14:textId="6CDC986E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PREP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→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ICA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→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features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MNE-Python;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consider</w:t>
            </w:r>
            <w:r w:rsidR="00450EDF">
              <w:rPr>
                <w:lang w:val="en-GB"/>
              </w:rPr>
              <w:t xml:space="preserve"> </w:t>
            </w:r>
            <w:r w:rsidR="00090652" w:rsidRPr="00B0666A">
              <w:rPr>
                <w:lang w:val="en-GB"/>
              </w:rPr>
              <w:t>self‑supervised</w:t>
            </w:r>
            <w:r w:rsidR="00450EDF">
              <w:rPr>
                <w:lang w:val="en-GB"/>
              </w:rPr>
              <w:t xml:space="preserve"> </w:t>
            </w:r>
            <w:r w:rsidR="00090652" w:rsidRPr="00B0666A">
              <w:rPr>
                <w:lang w:val="en-GB"/>
              </w:rPr>
              <w:t>learning</w:t>
            </w:r>
            <w:r w:rsidR="00450EDF">
              <w:rPr>
                <w:lang w:val="en-GB"/>
              </w:rPr>
              <w:t xml:space="preserve"> </w:t>
            </w:r>
            <w:r w:rsidR="00090652">
              <w:rPr>
                <w:lang w:val="en-GB"/>
              </w:rPr>
              <w:t>(</w:t>
            </w:r>
            <w:r w:rsidRPr="00B0666A">
              <w:rPr>
                <w:lang w:val="en-GB"/>
              </w:rPr>
              <w:t>SSL</w:t>
            </w:r>
            <w:r w:rsidR="00090652">
              <w:rPr>
                <w:lang w:val="en-GB"/>
              </w:rPr>
              <w:t>)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pretraining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before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clustering</w:t>
            </w:r>
            <w:r w:rsidR="00450EDF">
              <w:rPr>
                <w:lang w:val="en-GB"/>
              </w:rPr>
              <w:t xml:space="preserve"> </w:t>
            </w:r>
            <w:r w:rsidR="005D06E2" w:rsidRPr="00B0666A">
              <w:rPr>
                <w:lang w:val="en-GB"/>
              </w:rPr>
              <w:t>(Bigdely-Shamlo</w:t>
            </w:r>
            <w:r w:rsidR="00450EDF">
              <w:rPr>
                <w:lang w:val="en-GB"/>
              </w:rPr>
              <w:t xml:space="preserve"> </w:t>
            </w:r>
            <w:r w:rsidR="005D06E2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5D06E2"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="005D06E2" w:rsidRPr="00B0666A">
              <w:rPr>
                <w:lang w:val="en-GB"/>
              </w:rPr>
              <w:t>2015)</w:t>
            </w:r>
            <w:r w:rsidRPr="00B0666A">
              <w:rPr>
                <w:lang w:val="en-GB"/>
              </w:rPr>
              <w:t>.</w:t>
            </w:r>
          </w:p>
        </w:tc>
      </w:tr>
      <w:tr w:rsidR="001A78D6" w:rsidRPr="00B0666A" w14:paraId="4F6FCF4C" w14:textId="77777777" w:rsidTr="00B71A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D6E0B98" w14:textId="77777777" w:rsidR="001A78D6" w:rsidRPr="00B0666A" w:rsidRDefault="001A78D6" w:rsidP="00B71A78">
            <w:pPr>
              <w:rPr>
                <w:lang w:val="en-GB"/>
              </w:rPr>
            </w:pPr>
            <w:r w:rsidRPr="00B0666A">
              <w:rPr>
                <w:lang w:val="en-GB"/>
              </w:rPr>
              <w:t>Faces</w:t>
            </w:r>
          </w:p>
        </w:tc>
        <w:tc>
          <w:tcPr>
            <w:tcW w:w="0" w:type="auto"/>
            <w:hideMark/>
          </w:tcPr>
          <w:p w14:paraId="51BF7054" w14:textId="11A05BB1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Frame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clip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features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identity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suppression</w:t>
            </w:r>
          </w:p>
        </w:tc>
        <w:tc>
          <w:tcPr>
            <w:tcW w:w="0" w:type="auto"/>
            <w:hideMark/>
          </w:tcPr>
          <w:p w14:paraId="38452381" w14:textId="6899341B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DINOv2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universal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visual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embeddings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that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well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without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labels</w:t>
            </w:r>
            <w:r w:rsidR="00450EDF">
              <w:rPr>
                <w:lang w:val="en-GB"/>
              </w:rPr>
              <w:t xml:space="preserve"> </w:t>
            </w:r>
            <w:r w:rsidR="00FF03F2" w:rsidRPr="00B0666A">
              <w:rPr>
                <w:lang w:val="en-GB"/>
              </w:rPr>
              <w:t>(Oquab</w:t>
            </w:r>
            <w:r w:rsidR="00450EDF">
              <w:rPr>
                <w:lang w:val="en-GB"/>
              </w:rPr>
              <w:t xml:space="preserve"> </w:t>
            </w:r>
            <w:r w:rsidR="00FF03F2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FF03F2" w:rsidRPr="00B0666A">
              <w:rPr>
                <w:lang w:val="en-GB"/>
              </w:rPr>
              <w:t>al,</w:t>
            </w:r>
            <w:r w:rsidR="00450EDF">
              <w:rPr>
                <w:lang w:val="en-GB"/>
              </w:rPr>
              <w:t xml:space="preserve"> </w:t>
            </w:r>
            <w:r w:rsidR="00FF03F2" w:rsidRPr="00B0666A">
              <w:rPr>
                <w:lang w:val="en-GB"/>
              </w:rPr>
              <w:t>2023)</w:t>
            </w:r>
            <w:r w:rsidRPr="00B0666A">
              <w:rPr>
                <w:lang w:val="en-GB"/>
              </w:rPr>
              <w:t>.</w:t>
            </w:r>
          </w:p>
        </w:tc>
      </w:tr>
      <w:tr w:rsidR="001A78D6" w:rsidRPr="00B0666A" w14:paraId="32BEB753" w14:textId="77777777" w:rsidTr="00B71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F7082BC" w14:textId="77777777" w:rsidR="001A78D6" w:rsidRPr="00B0666A" w:rsidRDefault="001A78D6" w:rsidP="00B71A78">
            <w:pPr>
              <w:rPr>
                <w:lang w:val="en-GB"/>
              </w:rPr>
            </w:pPr>
            <w:r w:rsidRPr="00B0666A">
              <w:rPr>
                <w:lang w:val="en-GB"/>
              </w:rPr>
              <w:t>Text</w:t>
            </w:r>
          </w:p>
        </w:tc>
        <w:tc>
          <w:tcPr>
            <w:tcW w:w="0" w:type="auto"/>
            <w:hideMark/>
          </w:tcPr>
          <w:p w14:paraId="6A541DE4" w14:textId="5C809A08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Sentence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vectors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topic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footprints</w:t>
            </w:r>
          </w:p>
        </w:tc>
        <w:tc>
          <w:tcPr>
            <w:tcW w:w="0" w:type="auto"/>
            <w:hideMark/>
          </w:tcPr>
          <w:p w14:paraId="380BAB7D" w14:textId="415CEDBC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SBERT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embeddings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topic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discovery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when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needed</w:t>
            </w:r>
            <w:r w:rsidR="00450EDF">
              <w:rPr>
                <w:lang w:val="en-GB"/>
              </w:rPr>
              <w:t xml:space="preserve"> </w:t>
            </w:r>
            <w:r w:rsidR="00880835" w:rsidRPr="00B0666A">
              <w:rPr>
                <w:lang w:val="en-GB"/>
              </w:rPr>
              <w:t>(Reimers</w:t>
            </w:r>
            <w:r w:rsidR="00450EDF">
              <w:rPr>
                <w:lang w:val="en-GB"/>
              </w:rPr>
              <w:t xml:space="preserve"> </w:t>
            </w:r>
            <w:r w:rsidR="00880835" w:rsidRPr="00B0666A">
              <w:rPr>
                <w:lang w:val="en-GB"/>
              </w:rPr>
              <w:t>&amp;</w:t>
            </w:r>
            <w:r w:rsidR="00450EDF">
              <w:rPr>
                <w:lang w:val="en-GB"/>
              </w:rPr>
              <w:t xml:space="preserve"> </w:t>
            </w:r>
            <w:r w:rsidR="00784D68" w:rsidRPr="00B0666A">
              <w:rPr>
                <w:lang w:val="en-GB"/>
              </w:rPr>
              <w:t>Gurevych,</w:t>
            </w:r>
            <w:r w:rsidR="00450EDF">
              <w:rPr>
                <w:lang w:val="en-GB"/>
              </w:rPr>
              <w:t xml:space="preserve"> </w:t>
            </w:r>
            <w:r w:rsidR="00880835" w:rsidRPr="00B0666A">
              <w:rPr>
                <w:lang w:val="en-GB"/>
              </w:rPr>
              <w:t>2019)</w:t>
            </w:r>
            <w:r w:rsidRPr="00B0666A">
              <w:rPr>
                <w:lang w:val="en-GB"/>
              </w:rPr>
              <w:t>.</w:t>
            </w:r>
          </w:p>
        </w:tc>
      </w:tr>
    </w:tbl>
    <w:p w14:paraId="598BA79E" w14:textId="3B153DCC" w:rsidR="00580FEF" w:rsidRPr="00B0666A" w:rsidRDefault="00580FEF" w:rsidP="00580FEF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Reproducibility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helped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concise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checklist,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presented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attach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preregistrations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appendices.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run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standardisation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visualisation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device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harmonisation.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suggested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neighbourhood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visualisation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two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dimensions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imposing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constraints,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sparse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episodes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artefacts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Melville,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Campello,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Moulavi,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Zimek,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Sander,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Synchronisation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batch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control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effects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masquerade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(Kothe,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2025;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Jaramillo-Jimenez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2024).</w:t>
      </w:r>
    </w:p>
    <w:p w14:paraId="5DAA48A4" w14:textId="29B3087E" w:rsidR="001A78D6" w:rsidRPr="00B0666A" w:rsidRDefault="001A78D6" w:rsidP="000215EE">
      <w:pPr>
        <w:spacing w:before="100" w:beforeAutospacing="1" w:after="100" w:afterAutospacing="1"/>
        <w:jc w:val="center"/>
        <w:rPr>
          <w:lang w:val="en-GB"/>
        </w:rPr>
      </w:pPr>
      <w:r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Quick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checklist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reproducible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preparation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116"/>
        <w:gridCol w:w="2828"/>
        <w:gridCol w:w="4082"/>
      </w:tblGrid>
      <w:tr w:rsidR="007242A3" w:rsidRPr="00B0666A" w14:paraId="6E7968D4" w14:textId="77777777" w:rsidTr="00B71A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B19929" w14:textId="77777777" w:rsidR="001A78D6" w:rsidRPr="00B0666A" w:rsidRDefault="001A78D6" w:rsidP="00B71A78">
            <w:pPr>
              <w:rPr>
                <w:b w:val="0"/>
                <w:bCs w:val="0"/>
                <w:lang w:val="en-GB"/>
              </w:rPr>
            </w:pPr>
            <w:r w:rsidRPr="00B0666A">
              <w:rPr>
                <w:lang w:val="en-GB"/>
              </w:rPr>
              <w:lastRenderedPageBreak/>
              <w:t>Step</w:t>
            </w:r>
          </w:p>
        </w:tc>
        <w:tc>
          <w:tcPr>
            <w:tcW w:w="0" w:type="auto"/>
            <w:hideMark/>
          </w:tcPr>
          <w:p w14:paraId="004DB515" w14:textId="77777777" w:rsidR="001A78D6" w:rsidRPr="00B0666A" w:rsidRDefault="001A78D6" w:rsidP="00B71A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B0666A">
              <w:rPr>
                <w:lang w:val="en-GB"/>
              </w:rPr>
              <w:t>Rationale</w:t>
            </w:r>
          </w:p>
        </w:tc>
        <w:tc>
          <w:tcPr>
            <w:tcW w:w="0" w:type="auto"/>
            <w:hideMark/>
          </w:tcPr>
          <w:p w14:paraId="40288B6B" w14:textId="08C7CAAF" w:rsidR="001A78D6" w:rsidRPr="00B0666A" w:rsidRDefault="001A78D6" w:rsidP="00B71A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B0666A">
              <w:rPr>
                <w:lang w:val="en-GB"/>
              </w:rPr>
              <w:t>Typical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lang w:val="en-GB"/>
              </w:rPr>
              <w:t>tool</w:t>
            </w:r>
          </w:p>
        </w:tc>
      </w:tr>
      <w:tr w:rsidR="007242A3" w:rsidRPr="00B0666A" w14:paraId="26AFCB29" w14:textId="77777777" w:rsidTr="00B71A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B776E4" w14:textId="5A383934" w:rsidR="001A78D6" w:rsidRPr="00B0666A" w:rsidRDefault="001A78D6" w:rsidP="00B71A78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Standardize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features</w:t>
            </w:r>
          </w:p>
        </w:tc>
        <w:tc>
          <w:tcPr>
            <w:tcW w:w="0" w:type="auto"/>
            <w:hideMark/>
          </w:tcPr>
          <w:p w14:paraId="1358D5A2" w14:textId="6A03378C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Comparable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scales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across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modalities</w:t>
            </w:r>
          </w:p>
        </w:tc>
        <w:tc>
          <w:tcPr>
            <w:tcW w:w="0" w:type="auto"/>
            <w:hideMark/>
          </w:tcPr>
          <w:p w14:paraId="5208624B" w14:textId="77777777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StandardScaler</w:t>
            </w:r>
          </w:p>
        </w:tc>
      </w:tr>
      <w:tr w:rsidR="007242A3" w:rsidRPr="00B0666A" w14:paraId="26688012" w14:textId="77777777" w:rsidTr="00B71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11BDA9" w14:textId="23D9775F" w:rsidR="001A78D6" w:rsidRPr="00B0666A" w:rsidRDefault="001A78D6" w:rsidP="00B71A78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Visualize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geometry</w:t>
            </w:r>
          </w:p>
        </w:tc>
        <w:tc>
          <w:tcPr>
            <w:tcW w:w="0" w:type="auto"/>
            <w:hideMark/>
          </w:tcPr>
          <w:p w14:paraId="60A5C719" w14:textId="45DF9CA0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Early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neighborhood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sanity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check</w:t>
            </w:r>
          </w:p>
        </w:tc>
        <w:tc>
          <w:tcPr>
            <w:tcW w:w="0" w:type="auto"/>
            <w:hideMark/>
          </w:tcPr>
          <w:p w14:paraId="52D3E797" w14:textId="2A79490B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PCA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UMAP</w:t>
            </w:r>
            <w:r w:rsidR="00450EDF">
              <w:rPr>
                <w:lang w:val="en-GB"/>
              </w:rPr>
              <w:t xml:space="preserve"> </w:t>
            </w:r>
            <w:r w:rsidR="00784D68" w:rsidRPr="00B0666A">
              <w:rPr>
                <w:lang w:val="en-GB"/>
              </w:rPr>
              <w:t>(McInnes</w:t>
            </w:r>
            <w:r w:rsidR="00450EDF">
              <w:rPr>
                <w:lang w:val="en-GB"/>
              </w:rPr>
              <w:t xml:space="preserve"> </w:t>
            </w:r>
            <w:r w:rsidR="00784D68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784D68"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="00784D68" w:rsidRPr="00B0666A">
              <w:rPr>
                <w:lang w:val="en-GB"/>
              </w:rPr>
              <w:t>2018)</w:t>
            </w:r>
          </w:p>
        </w:tc>
      </w:tr>
      <w:tr w:rsidR="007242A3" w:rsidRPr="00B0666A" w14:paraId="58E214E7" w14:textId="77777777" w:rsidTr="00B71A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20601D1" w14:textId="1D54FD39" w:rsidR="001A78D6" w:rsidRPr="00B0666A" w:rsidRDefault="001A78D6" w:rsidP="00B71A78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Pick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K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or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choose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density</w:t>
            </w:r>
          </w:p>
        </w:tc>
        <w:tc>
          <w:tcPr>
            <w:tcW w:w="0" w:type="auto"/>
            <w:hideMark/>
          </w:tcPr>
          <w:p w14:paraId="0B806926" w14:textId="1BE273BA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Match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model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shape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of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data</w:t>
            </w:r>
          </w:p>
        </w:tc>
        <w:tc>
          <w:tcPr>
            <w:tcW w:w="0" w:type="auto"/>
            <w:hideMark/>
          </w:tcPr>
          <w:p w14:paraId="584E8F73" w14:textId="172B8053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K-means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vs.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HDBSCAN</w:t>
            </w:r>
            <w:r w:rsidR="00450EDF">
              <w:rPr>
                <w:lang w:val="en-GB"/>
              </w:rPr>
              <w:t xml:space="preserve"> </w:t>
            </w:r>
            <w:r w:rsidR="00D42CF4" w:rsidRPr="00B0666A">
              <w:rPr>
                <w:lang w:val="en-GB"/>
              </w:rPr>
              <w:t>(Campello</w:t>
            </w:r>
            <w:r w:rsidR="00450EDF">
              <w:rPr>
                <w:lang w:val="en-GB"/>
              </w:rPr>
              <w:t xml:space="preserve"> </w:t>
            </w:r>
            <w:r w:rsidR="00D42CF4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D42CF4"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="00D42CF4" w:rsidRPr="00B0666A">
              <w:rPr>
                <w:lang w:val="en-GB"/>
              </w:rPr>
              <w:t>2020)</w:t>
            </w:r>
          </w:p>
        </w:tc>
      </w:tr>
      <w:tr w:rsidR="007242A3" w:rsidRPr="00B0666A" w14:paraId="1421C214" w14:textId="77777777" w:rsidTr="00B71A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448D1DC" w14:textId="7F846D9C" w:rsidR="001A78D6" w:rsidRPr="00B0666A" w:rsidRDefault="001A78D6" w:rsidP="00B71A78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Synchronize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streams</w:t>
            </w:r>
          </w:p>
        </w:tc>
        <w:tc>
          <w:tcPr>
            <w:tcW w:w="0" w:type="auto"/>
            <w:hideMark/>
          </w:tcPr>
          <w:p w14:paraId="28A7CD00" w14:textId="4C221238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Preserve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cross-modal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timing</w:t>
            </w:r>
          </w:p>
        </w:tc>
        <w:tc>
          <w:tcPr>
            <w:tcW w:w="0" w:type="auto"/>
            <w:hideMark/>
          </w:tcPr>
          <w:p w14:paraId="48703804" w14:textId="1F7EDE7B" w:rsidR="001A78D6" w:rsidRPr="00B0666A" w:rsidRDefault="001A78D6" w:rsidP="00B71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Lab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Streaming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Layer</w:t>
            </w:r>
            <w:r w:rsidR="00450EDF">
              <w:rPr>
                <w:lang w:val="en-GB"/>
              </w:rPr>
              <w:t xml:space="preserve"> </w:t>
            </w:r>
            <w:r w:rsidR="00331CB8" w:rsidRPr="00B0666A">
              <w:rPr>
                <w:lang w:val="en-GB"/>
              </w:rPr>
              <w:t>(Kothe</w:t>
            </w:r>
            <w:r w:rsidR="00450EDF">
              <w:rPr>
                <w:lang w:val="en-GB"/>
              </w:rPr>
              <w:t xml:space="preserve"> </w:t>
            </w:r>
            <w:r w:rsidR="00331CB8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331CB8"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="00331CB8" w:rsidRPr="00B0666A">
              <w:rPr>
                <w:lang w:val="en-GB"/>
              </w:rPr>
              <w:t>2025)</w:t>
            </w:r>
          </w:p>
        </w:tc>
      </w:tr>
      <w:tr w:rsidR="007242A3" w:rsidRPr="00B0666A" w14:paraId="1054B949" w14:textId="77777777" w:rsidTr="00B71A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1F3DD3" w14:textId="6ED225FC" w:rsidR="001A78D6" w:rsidRPr="00B0666A" w:rsidRDefault="001A78D6" w:rsidP="00B71A78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Control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batch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effects</w:t>
            </w:r>
          </w:p>
        </w:tc>
        <w:tc>
          <w:tcPr>
            <w:tcW w:w="0" w:type="auto"/>
            <w:hideMark/>
          </w:tcPr>
          <w:p w14:paraId="3F93A936" w14:textId="0B41328A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Prevent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site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device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drift</w:t>
            </w:r>
          </w:p>
        </w:tc>
        <w:tc>
          <w:tcPr>
            <w:tcW w:w="0" w:type="auto"/>
            <w:hideMark/>
          </w:tcPr>
          <w:p w14:paraId="1ECF4347" w14:textId="58113F6A" w:rsidR="001A78D6" w:rsidRPr="00B0666A" w:rsidRDefault="001A78D6" w:rsidP="00B71A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ComBat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EEG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features</w:t>
            </w:r>
            <w:r w:rsidR="00450EDF">
              <w:rPr>
                <w:lang w:val="en-GB"/>
              </w:rPr>
              <w:t xml:space="preserve"> </w:t>
            </w:r>
            <w:r w:rsidR="007242A3" w:rsidRPr="00B0666A">
              <w:rPr>
                <w:lang w:val="en-GB"/>
              </w:rPr>
              <w:t>(Jaramillo-Jimenez</w:t>
            </w:r>
            <w:r w:rsidR="00450EDF">
              <w:rPr>
                <w:lang w:val="en-GB"/>
              </w:rPr>
              <w:t xml:space="preserve"> </w:t>
            </w:r>
            <w:r w:rsidR="007242A3"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="007242A3"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="007242A3" w:rsidRPr="00B0666A">
              <w:rPr>
                <w:lang w:val="en-GB"/>
              </w:rPr>
              <w:t>2024)</w:t>
            </w:r>
          </w:p>
        </w:tc>
      </w:tr>
    </w:tbl>
    <w:p w14:paraId="1D54EBBB" w14:textId="77777777" w:rsidR="001A78D6" w:rsidRPr="00B0666A" w:rsidRDefault="001A78D6" w:rsidP="001A78D6">
      <w:pPr>
        <w:rPr>
          <w:lang w:val="en-GB"/>
        </w:rPr>
      </w:pPr>
    </w:p>
    <w:p w14:paraId="5DE41FFA" w14:textId="0C0F9680" w:rsidR="00BD06CD" w:rsidRPr="00B0666A" w:rsidRDefault="00BD06CD" w:rsidP="007824FC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9.</w:t>
      </w:r>
      <w:r w:rsidR="007824FC"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3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Learning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Algorithms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in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Embodied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Emotion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Detection</w:t>
      </w:r>
    </w:p>
    <w:p w14:paraId="13AB98C2" w14:textId="6AC0FC28" w:rsidR="00BD06CD" w:rsidRPr="00B0666A" w:rsidRDefault="00BD06CD" w:rsidP="005677FE">
      <w:pPr>
        <w:pStyle w:val="NormalWeb"/>
        <w:jc w:val="both"/>
        <w:rPr>
          <w:lang w:val="en-GB"/>
        </w:rPr>
      </w:pPr>
      <w:r w:rsidRPr="00B0666A">
        <w:rPr>
          <w:lang w:val="en-GB"/>
        </w:rPr>
        <w:t>Partitioning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stop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multimodal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reasonably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</w:t>
      </w:r>
      <w:r w:rsidR="00FF17CF" w:rsidRPr="00B0666A">
        <w:rPr>
          <w:lang w:val="en-GB"/>
        </w:rPr>
        <w:t>s</w:t>
      </w:r>
      <w:r w:rsidRPr="00B0666A">
        <w:rPr>
          <w:lang w:val="en-GB"/>
        </w:rPr>
        <w:t>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neighbo</w:t>
      </w:r>
      <w:r w:rsidR="00FF17CF" w:rsidRPr="00B0666A">
        <w:rPr>
          <w:i/>
          <w:iCs/>
          <w:lang w:val="en-GB"/>
        </w:rPr>
        <w:t>u</w:t>
      </w:r>
      <w:r w:rsidRPr="00B0666A">
        <w:rPr>
          <w:i/>
          <w:iCs/>
          <w:lang w:val="en-GB"/>
        </w:rPr>
        <w:t>rhoods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practitioners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inspect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(McQueen,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1967).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Gaussian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mixtures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extend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probabilistic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membership,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handles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gradual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between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common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spontaneous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FF17CF" w:rsidRPr="00B0666A">
        <w:rPr>
          <w:lang w:val="en-GB"/>
        </w:rPr>
        <w:t>u</w:t>
      </w:r>
      <w:r w:rsidRPr="00B0666A">
        <w:rPr>
          <w:lang w:val="en-GB"/>
        </w:rPr>
        <w:t>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psychotherapy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sessions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(Dempster,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Laird,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Rubin,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1977;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Bishop</w:t>
      </w:r>
      <w:r w:rsidR="00450EDF">
        <w:rPr>
          <w:lang w:val="en-GB"/>
        </w:rPr>
        <w:t xml:space="preserve"> </w:t>
      </w:r>
      <w:r w:rsidR="00FC3C99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FC3C99" w:rsidRPr="00B0666A">
        <w:rPr>
          <w:lang w:val="en-GB"/>
        </w:rPr>
        <w:t>Nasrabadi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2006).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parsimonious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penali</w:t>
      </w:r>
      <w:r w:rsidR="00FF17CF" w:rsidRPr="00B0666A">
        <w:rPr>
          <w:lang w:val="en-GB"/>
        </w:rPr>
        <w:t>s</w:t>
      </w:r>
      <w:r w:rsidRPr="00B0666A">
        <w:rPr>
          <w:lang w:val="en-GB"/>
        </w:rPr>
        <w:t>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criteria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deciding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number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components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convey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overfitting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(Schwarz,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1978).</w:t>
      </w:r>
    </w:p>
    <w:p w14:paraId="39100346" w14:textId="08D3686A" w:rsidR="0078791C" w:rsidRPr="00B0666A" w:rsidRDefault="00BD06CD" w:rsidP="005677FE">
      <w:pPr>
        <w:pStyle w:val="NormalWeb"/>
        <w:jc w:val="both"/>
        <w:rPr>
          <w:lang w:val="en-GB"/>
        </w:rPr>
      </w:pP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="00080454" w:rsidRPr="00B0666A">
        <w:rPr>
          <w:lang w:val="en-GB"/>
        </w:rPr>
        <w:t>4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K-means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three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ignoring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subtle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curvature.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experiment,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6A16D1" w:rsidRPr="00B0666A">
        <w:rPr>
          <w:lang w:val="en-GB"/>
        </w:rPr>
        <w:t>s</w:t>
      </w:r>
      <w:r w:rsidRPr="00B0666A">
        <w:rPr>
          <w:lang w:val="en-GB"/>
        </w:rPr>
        <w:t>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silhouette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="00080454" w:rsidRPr="00B0666A">
        <w:rPr>
          <w:lang w:val="en-GB"/>
        </w:rPr>
        <w:t>5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shows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quick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validity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check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number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experts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(Rousseeuw,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1987;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Caliński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Harabasz,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1974;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Davies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Bouldin,</w:t>
      </w:r>
      <w:r w:rsidR="00450EDF">
        <w:rPr>
          <w:lang w:val="en-GB"/>
        </w:rPr>
        <w:t xml:space="preserve"> </w:t>
      </w:r>
      <w:r w:rsidR="003A3E10" w:rsidRPr="00B0666A">
        <w:rPr>
          <w:lang w:val="en-GB"/>
        </w:rPr>
        <w:t>200</w:t>
      </w:r>
      <w:r w:rsidRPr="00B0666A">
        <w:rPr>
          <w:lang w:val="en-GB"/>
        </w:rPr>
        <w:t>9).</w:t>
      </w:r>
    </w:p>
    <w:p w14:paraId="365A6222" w14:textId="77777777" w:rsidR="00887A6A" w:rsidRPr="00B0666A" w:rsidRDefault="00887A6A" w:rsidP="005765EA">
      <w:pPr>
        <w:pStyle w:val="NormalWeb"/>
        <w:jc w:val="center"/>
        <w:rPr>
          <w:lang w:val="en-GB"/>
        </w:rPr>
      </w:pPr>
      <w:r w:rsidRPr="00B0666A">
        <w:rPr>
          <w:noProof/>
          <w:lang w:val="en-GB"/>
          <w14:ligatures w14:val="standardContextual"/>
        </w:rPr>
        <w:drawing>
          <wp:inline distT="0" distB="0" distL="0" distR="0" wp14:anchorId="41DE1C02" wp14:editId="00E56261">
            <wp:extent cx="2980800" cy="2484000"/>
            <wp:effectExtent l="0" t="0" r="3810" b="5715"/>
            <wp:docPr id="38430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3022" name="Picture 384302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80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373B0" w14:textId="29C4BFC6" w:rsidR="0078791C" w:rsidRPr="00B0666A" w:rsidRDefault="0078791C" w:rsidP="00887A6A">
      <w:pPr>
        <w:pStyle w:val="NormalWeb"/>
        <w:jc w:val="center"/>
        <w:rPr>
          <w:rStyle w:val="Strong"/>
          <w:b w:val="0"/>
          <w:bCs w:val="0"/>
          <w:lang w:val="en-GB"/>
        </w:rPr>
      </w:pPr>
      <w:r w:rsidRPr="00B0666A">
        <w:rPr>
          <w:rStyle w:val="Strong"/>
          <w:b w:val="0"/>
          <w:bCs w:val="0"/>
          <w:lang w:val="en-GB"/>
        </w:rPr>
        <w:t>Figure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080454" w:rsidRPr="00B0666A">
        <w:rPr>
          <w:rStyle w:val="Strong"/>
          <w:b w:val="0"/>
          <w:bCs w:val="0"/>
          <w:lang w:val="en-GB"/>
        </w:rPr>
        <w:t>4.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K-means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on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a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mixed-geometry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synthetic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dataset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(K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=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3):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compact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partitions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despite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non-convex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structure</w:t>
      </w:r>
    </w:p>
    <w:p w14:paraId="1C2A0FC4" w14:textId="77777777" w:rsidR="00887A6A" w:rsidRPr="00B0666A" w:rsidRDefault="004B4A4E" w:rsidP="005765EA">
      <w:pPr>
        <w:pStyle w:val="NormalWeb"/>
        <w:jc w:val="center"/>
        <w:rPr>
          <w:rStyle w:val="Strong"/>
          <w:lang w:val="en-GB"/>
        </w:rPr>
      </w:pPr>
      <w:r w:rsidRPr="00B0666A">
        <w:rPr>
          <w:noProof/>
          <w:lang w:val="en-GB"/>
          <w14:ligatures w14:val="standardContextual"/>
        </w:rPr>
        <w:lastRenderedPageBreak/>
        <w:drawing>
          <wp:inline distT="0" distB="0" distL="0" distR="0" wp14:anchorId="7AFBDB0E" wp14:editId="5768DB98">
            <wp:extent cx="2980800" cy="2484000"/>
            <wp:effectExtent l="0" t="0" r="3810" b="5715"/>
            <wp:docPr id="17528272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827218" name="Picture 175282721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80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B8A1A" w14:textId="06E212A7" w:rsidR="00BD06CD" w:rsidRPr="00B0666A" w:rsidRDefault="0078791C" w:rsidP="00887A6A">
      <w:pPr>
        <w:pStyle w:val="NormalWeb"/>
        <w:jc w:val="center"/>
        <w:rPr>
          <w:b/>
          <w:bCs/>
          <w:lang w:val="en-GB"/>
        </w:rPr>
      </w:pPr>
      <w:r w:rsidRPr="00B0666A">
        <w:rPr>
          <w:rStyle w:val="Strong"/>
          <w:b w:val="0"/>
          <w:bCs w:val="0"/>
          <w:lang w:val="en-GB"/>
        </w:rPr>
        <w:t>Figure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080454" w:rsidRPr="00B0666A">
        <w:rPr>
          <w:rStyle w:val="Strong"/>
          <w:b w:val="0"/>
          <w:bCs w:val="0"/>
          <w:lang w:val="en-GB"/>
        </w:rPr>
        <w:t>5.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Silhouette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score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across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K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(2–8):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a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quick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diagnostic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for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selecting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the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number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of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112D38" w:rsidRPr="00B0666A">
        <w:rPr>
          <w:rStyle w:val="Strong"/>
          <w:b w:val="0"/>
          <w:bCs w:val="0"/>
          <w:lang w:val="en-GB"/>
        </w:rPr>
        <w:t>partitions</w:t>
      </w:r>
    </w:p>
    <w:p w14:paraId="13DDCE41" w14:textId="26BF5D2F" w:rsidR="0078791C" w:rsidRPr="00B0666A" w:rsidRDefault="00BD06CD" w:rsidP="009177A9">
      <w:pPr>
        <w:pStyle w:val="NormalWeb"/>
        <w:jc w:val="both"/>
        <w:rPr>
          <w:lang w:val="en-GB"/>
        </w:rPr>
      </w:pP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interleaved,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density-based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usually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faithful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identifies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points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in-the-wild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</w:t>
      </w:r>
      <w:r w:rsidR="006A16D1" w:rsidRPr="00B0666A">
        <w:rPr>
          <w:lang w:val="en-GB"/>
        </w:rPr>
        <w:t>e</w:t>
      </w:r>
      <w:r w:rsidRPr="00B0666A">
        <w:rPr>
          <w:lang w:val="en-GB"/>
        </w:rPr>
        <w:t>facts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episodes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coexist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(Ester,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Kriegel,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Sander,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Xu,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1996).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generali</w:t>
      </w:r>
      <w:r w:rsidR="006A16D1" w:rsidRPr="00B0666A">
        <w:rPr>
          <w:lang w:val="en-GB"/>
        </w:rPr>
        <w:t>s</w:t>
      </w:r>
      <w:r w:rsidRPr="00B0666A">
        <w:rPr>
          <w:lang w:val="en-GB"/>
        </w:rPr>
        <w:t>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selects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scales,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tends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produce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consistent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prosody,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micro-expressions,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bursts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(Campello,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Moulavi,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Sander,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2013;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Astels,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contrast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rStyle w:val="Strong"/>
          <w:lang w:val="en-GB"/>
        </w:rPr>
        <w:t>Figure</w:t>
      </w:r>
      <w:r w:rsidR="00450EDF">
        <w:rPr>
          <w:rStyle w:val="Strong"/>
          <w:lang w:val="en-GB"/>
        </w:rPr>
        <w:t xml:space="preserve"> </w:t>
      </w:r>
      <w:r w:rsidR="00080454" w:rsidRPr="00B0666A">
        <w:rPr>
          <w:rStyle w:val="Strong"/>
          <w:lang w:val="en-GB"/>
        </w:rPr>
        <w:t>6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non-convex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moon-shaped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emerges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points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isolated.</w:t>
      </w:r>
    </w:p>
    <w:p w14:paraId="3F3E600A" w14:textId="77777777" w:rsidR="00887A6A" w:rsidRPr="00B0666A" w:rsidRDefault="00887A6A" w:rsidP="00BD06CD">
      <w:pPr>
        <w:pStyle w:val="NormalWeb"/>
        <w:rPr>
          <w:lang w:val="en-GB"/>
        </w:rPr>
      </w:pPr>
    </w:p>
    <w:p w14:paraId="56F743F6" w14:textId="77777777" w:rsidR="004B4A4E" w:rsidRPr="00B0666A" w:rsidRDefault="004B4A4E" w:rsidP="00887A6A">
      <w:pPr>
        <w:pStyle w:val="NormalWeb"/>
        <w:jc w:val="center"/>
        <w:rPr>
          <w:rStyle w:val="Strong"/>
          <w:lang w:val="en-GB"/>
        </w:rPr>
      </w:pPr>
      <w:r w:rsidRPr="00B0666A">
        <w:rPr>
          <w:b/>
          <w:bCs/>
          <w:noProof/>
          <w:lang w:val="en-GB"/>
          <w14:ligatures w14:val="standardContextual"/>
        </w:rPr>
        <w:drawing>
          <wp:inline distT="0" distB="0" distL="0" distR="0" wp14:anchorId="149246C2" wp14:editId="4AB13D05">
            <wp:extent cx="2980800" cy="2484000"/>
            <wp:effectExtent l="0" t="0" r="3810" b="5715"/>
            <wp:docPr id="13670293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29331" name="Picture 136702933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80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71685" w14:textId="3C28D3B9" w:rsidR="00BD06CD" w:rsidRPr="00B0666A" w:rsidRDefault="0078791C" w:rsidP="00887A6A">
      <w:pPr>
        <w:pStyle w:val="NormalWeb"/>
        <w:jc w:val="center"/>
        <w:rPr>
          <w:lang w:val="en-GB"/>
        </w:rPr>
      </w:pPr>
      <w:r w:rsidRPr="00B0666A">
        <w:rPr>
          <w:lang w:val="en-GB"/>
        </w:rPr>
        <w:t>Figure</w:t>
      </w:r>
      <w:r w:rsidR="00450EDF">
        <w:rPr>
          <w:lang w:val="en-GB"/>
        </w:rPr>
        <w:t xml:space="preserve"> </w:t>
      </w:r>
      <w:r w:rsidR="00080454" w:rsidRPr="00B0666A">
        <w:rPr>
          <w:lang w:val="en-GB"/>
        </w:rPr>
        <w:t>6.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DBSCAN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same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dataset: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recovery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non-convex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explicit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noise</w:t>
      </w:r>
      <w:r w:rsidR="00450EDF">
        <w:rPr>
          <w:lang w:val="en-GB"/>
        </w:rPr>
        <w:t xml:space="preserve"> </w:t>
      </w:r>
      <w:r w:rsidR="00112D38" w:rsidRPr="00B0666A">
        <w:rPr>
          <w:lang w:val="en-GB"/>
        </w:rPr>
        <w:t>isolation</w:t>
      </w:r>
    </w:p>
    <w:p w14:paraId="3027EA92" w14:textId="0BFA6C2E" w:rsidR="00BD06CD" w:rsidRPr="00B0666A" w:rsidRDefault="00BD06CD" w:rsidP="005677FE">
      <w:pPr>
        <w:pStyle w:val="NormalWeb"/>
        <w:jc w:val="both"/>
        <w:rPr>
          <w:lang w:val="en-GB"/>
        </w:rPr>
      </w:pPr>
      <w:r w:rsidRPr="00B0666A">
        <w:rPr>
          <w:lang w:val="en-GB"/>
        </w:rPr>
        <w:t>Graph-based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perspectives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manifold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shaped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articulation,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synchrony.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Spectral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communities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Laplacian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similarity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graph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known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non-linear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boundaries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lastRenderedPageBreak/>
        <w:t>partitioning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Jordan,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Weiss,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</w:t>
      </w:r>
      <w:r w:rsidR="00FC3C99" w:rsidRPr="00B0666A">
        <w:rPr>
          <w:lang w:val="en-GB"/>
        </w:rPr>
        <w:t>1</w:t>
      </w:r>
      <w:r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Luxburg,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Closely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constructions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turn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</w:t>
      </w:r>
      <w:r w:rsidR="006A16D1" w:rsidRPr="00B0666A">
        <w:rPr>
          <w:lang w:val="en-GB"/>
        </w:rPr>
        <w:t>u</w:t>
      </w:r>
      <w:r w:rsidRPr="00B0666A">
        <w:rPr>
          <w:lang w:val="en-GB"/>
        </w:rPr>
        <w:t>rhoods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coordinates.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Laplacian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Eigenmaps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Diffusion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samples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smooth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trajectories,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align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arousal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ramps,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regulation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cycles,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appraisal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shifts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(Belkin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Niyogi,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2003;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Coifman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Lafon,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2006).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Kernel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PCA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classical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alternative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easier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graphs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(Schölkopf,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Smola,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Müller,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1998).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Modern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frequently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visuali</w:t>
      </w:r>
      <w:r w:rsidR="006A16D1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</w:t>
      </w:r>
      <w:r w:rsidR="006A16D1" w:rsidRPr="00B0666A">
        <w:rPr>
          <w:lang w:val="en-GB"/>
        </w:rPr>
        <w:t>u</w:t>
      </w:r>
      <w:r w:rsidRPr="00B0666A">
        <w:rPr>
          <w:lang w:val="en-GB"/>
        </w:rPr>
        <w:t>rhoods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delegating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avoid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confounding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Melville,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2018).</w:t>
      </w:r>
    </w:p>
    <w:p w14:paraId="065EBF5B" w14:textId="0134897A" w:rsidR="00BD06CD" w:rsidRPr="00B0666A" w:rsidRDefault="00BD06CD" w:rsidP="005677FE">
      <w:pPr>
        <w:pStyle w:val="NormalWeb"/>
        <w:jc w:val="both"/>
        <w:rPr>
          <w:lang w:val="en-GB"/>
        </w:rPr>
      </w:pPr>
      <w:r w:rsidRPr="00B0666A">
        <w:rPr>
          <w:lang w:val="en-GB"/>
        </w:rPr>
        <w:t>Deep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couples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itself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becomes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cluster-friendly.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refines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soft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assignment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objective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pulls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similar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samples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together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spreads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apart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(Xie,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Girshick,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Farhadi,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2016).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combines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autoencoder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mixture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produce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variables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cluster-aware,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advantage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counterfactual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samples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uncertainty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assessments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(Jiang</w:t>
      </w:r>
      <w:r w:rsidR="00450EDF">
        <w:rPr>
          <w:lang w:val="en-GB"/>
        </w:rPr>
        <w:t xml:space="preserve"> </w:t>
      </w:r>
      <w:r w:rsidR="00EB52CA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EB52CA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</w:t>
      </w:r>
      <w:r w:rsidR="00EB52CA" w:rsidRPr="00B0666A">
        <w:rPr>
          <w:lang w:val="en-GB"/>
        </w:rPr>
        <w:t>6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computer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self-label</w:t>
      </w:r>
      <w:r w:rsidR="006A16D1" w:rsidRPr="00B0666A">
        <w:rPr>
          <w:lang w:val="en-GB"/>
        </w:rPr>
        <w:t>l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approaches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iteratively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improve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expression-like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large,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corpora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(Caron,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Bojanowski,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Joulin,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Douze,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Misra,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Mairal,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Goyal,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Bojanowski,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Joulin,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</w:p>
    <w:p w14:paraId="7BDFB124" w14:textId="5128F5D2" w:rsidR="003D7AE8" w:rsidRPr="00B0666A" w:rsidRDefault="00BD06CD" w:rsidP="005677FE">
      <w:pPr>
        <w:pStyle w:val="NormalWeb"/>
        <w:jc w:val="both"/>
        <w:rPr>
          <w:lang w:val="en-GB"/>
        </w:rPr>
      </w:pPr>
      <w:r w:rsidRPr="00B0666A">
        <w:rPr>
          <w:lang w:val="en-GB"/>
        </w:rPr>
        <w:t>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acknowledged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unfolds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episodes.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approach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detecting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changepoints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reduces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burden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single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algorithm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shape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(Truong,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Oudre,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Vayatis,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Bayesian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schemes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optimal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additional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real-time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decisions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required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(Adams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MacKay,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2007;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Killick,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Fearnhead,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Eckley,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2012).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become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central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sensitive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interventions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degrade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well-being,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allows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system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abstain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decisions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intervals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(Farahani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2024).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Taken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together,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families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below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complementary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roles.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="00BA39B8" w:rsidRPr="00B0666A">
        <w:rPr>
          <w:lang w:val="en-GB"/>
        </w:rPr>
        <w:t>3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algorithm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terms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assumptions,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strengths,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caveats,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facilitates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preregistration.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Table</w:t>
      </w:r>
      <w:r w:rsidR="00450EDF">
        <w:rPr>
          <w:lang w:val="en-GB"/>
        </w:rPr>
        <w:t xml:space="preserve"> </w:t>
      </w:r>
      <w:r w:rsidR="00BA39B8" w:rsidRPr="00B0666A">
        <w:rPr>
          <w:lang w:val="en-GB"/>
        </w:rPr>
        <w:t>4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lists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internal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indices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help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select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="003A193F" w:rsidRPr="00B0666A">
        <w:rPr>
          <w:lang w:val="en-GB"/>
        </w:rPr>
        <w:t>labels.</w:t>
      </w:r>
    </w:p>
    <w:p w14:paraId="4F9B9CED" w14:textId="0034A68F" w:rsidR="00BD06CD" w:rsidRPr="00B0666A" w:rsidRDefault="00BD06CD" w:rsidP="00E21A75">
      <w:pPr>
        <w:pStyle w:val="NormalWeb"/>
        <w:jc w:val="center"/>
        <w:rPr>
          <w:lang w:val="en-GB"/>
        </w:rPr>
      </w:pPr>
      <w:r w:rsidRPr="00B0666A">
        <w:rPr>
          <w:rStyle w:val="Strong"/>
          <w:lang w:val="en-GB"/>
        </w:rPr>
        <w:t>Table</w:t>
      </w:r>
      <w:r w:rsidR="00450EDF">
        <w:rPr>
          <w:rStyle w:val="Strong"/>
          <w:lang w:val="en-GB"/>
        </w:rPr>
        <w:t xml:space="preserve"> </w:t>
      </w:r>
      <w:r w:rsidR="00BA39B8" w:rsidRPr="00B0666A">
        <w:rPr>
          <w:rStyle w:val="Strong"/>
          <w:lang w:val="en-GB"/>
        </w:rPr>
        <w:t>3</w:t>
      </w:r>
      <w:r w:rsidRPr="00B0666A">
        <w:rPr>
          <w:rStyle w:val="Strong"/>
          <w:lang w:val="en-GB"/>
        </w:rPr>
        <w:t>.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Algorithm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families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for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embodied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emotion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discovery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94"/>
        <w:gridCol w:w="1893"/>
        <w:gridCol w:w="1595"/>
        <w:gridCol w:w="1545"/>
        <w:gridCol w:w="2199"/>
      </w:tblGrid>
      <w:tr w:rsidR="00BD06CD" w:rsidRPr="00B0666A" w14:paraId="6B42F4F5" w14:textId="77777777" w:rsidTr="00834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FE00AD7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Family</w:t>
            </w:r>
          </w:p>
        </w:tc>
        <w:tc>
          <w:tcPr>
            <w:tcW w:w="0" w:type="auto"/>
            <w:hideMark/>
          </w:tcPr>
          <w:p w14:paraId="710C8C4E" w14:textId="6A6CED56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Core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assumption</w:t>
            </w:r>
          </w:p>
        </w:tc>
        <w:tc>
          <w:tcPr>
            <w:tcW w:w="0" w:type="auto"/>
            <w:hideMark/>
          </w:tcPr>
          <w:p w14:paraId="096F8101" w14:textId="64D805AC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Typical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use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affect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data</w:t>
            </w:r>
          </w:p>
        </w:tc>
        <w:tc>
          <w:tcPr>
            <w:tcW w:w="0" w:type="auto"/>
            <w:hideMark/>
          </w:tcPr>
          <w:p w14:paraId="15B4AFCC" w14:textId="77777777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Strengths</w:t>
            </w:r>
          </w:p>
        </w:tc>
        <w:tc>
          <w:tcPr>
            <w:tcW w:w="0" w:type="auto"/>
            <w:hideMark/>
          </w:tcPr>
          <w:p w14:paraId="4FC8F3EF" w14:textId="77777777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Caveats</w:t>
            </w:r>
          </w:p>
        </w:tc>
      </w:tr>
      <w:tr w:rsidR="00BD06CD" w:rsidRPr="00B0666A" w14:paraId="024C73D2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BC52BE" w14:textId="77777777" w:rsidR="00BD06CD" w:rsidRPr="00B0666A" w:rsidRDefault="00BD06CD" w:rsidP="0083411D">
            <w:pPr>
              <w:rPr>
                <w:b w:val="0"/>
                <w:bCs w:val="0"/>
                <w:lang w:val="en-GB"/>
              </w:rPr>
            </w:pPr>
            <w:r w:rsidRPr="00B0666A">
              <w:rPr>
                <w:lang w:val="en-GB"/>
              </w:rPr>
              <w:t>K-means</w:t>
            </w:r>
          </w:p>
        </w:tc>
        <w:tc>
          <w:tcPr>
            <w:tcW w:w="0" w:type="auto"/>
            <w:hideMark/>
          </w:tcPr>
          <w:p w14:paraId="0DBF00B1" w14:textId="7EF4C14D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Globular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Euclidean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space</w:t>
            </w:r>
          </w:p>
        </w:tc>
        <w:tc>
          <w:tcPr>
            <w:tcW w:w="0" w:type="auto"/>
            <w:hideMark/>
          </w:tcPr>
          <w:p w14:paraId="738A4C95" w14:textId="076017B1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Clean,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well-separated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SSL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embeddings</w:t>
            </w:r>
          </w:p>
        </w:tc>
        <w:tc>
          <w:tcPr>
            <w:tcW w:w="0" w:type="auto"/>
            <w:hideMark/>
          </w:tcPr>
          <w:p w14:paraId="1BA8EF82" w14:textId="38F266D3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Fast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readable</w:t>
            </w:r>
          </w:p>
        </w:tc>
        <w:tc>
          <w:tcPr>
            <w:tcW w:w="0" w:type="auto"/>
            <w:hideMark/>
          </w:tcPr>
          <w:p w14:paraId="3AF91FF9" w14:textId="657470D3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Needs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K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standardization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(McQueen,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1967)</w:t>
            </w:r>
          </w:p>
        </w:tc>
      </w:tr>
      <w:tr w:rsidR="00BD06CD" w:rsidRPr="00B0666A" w14:paraId="1F24F05B" w14:textId="77777777" w:rsidTr="00834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03E308" w14:textId="0A15BD70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Gaussian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mixtures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(EM)</w:t>
            </w:r>
          </w:p>
        </w:tc>
        <w:tc>
          <w:tcPr>
            <w:tcW w:w="0" w:type="auto"/>
            <w:hideMark/>
          </w:tcPr>
          <w:p w14:paraId="1229760A" w14:textId="64216121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Mixture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densities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soft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membership</w:t>
            </w:r>
          </w:p>
        </w:tc>
        <w:tc>
          <w:tcPr>
            <w:tcW w:w="0" w:type="auto"/>
            <w:hideMark/>
          </w:tcPr>
          <w:p w14:paraId="5BA216BA" w14:textId="3C4A602C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Overlapping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states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gradual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transitions</w:t>
            </w:r>
          </w:p>
        </w:tc>
        <w:tc>
          <w:tcPr>
            <w:tcW w:w="0" w:type="auto"/>
            <w:hideMark/>
          </w:tcPr>
          <w:p w14:paraId="744EC724" w14:textId="2EE78CA2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Uncertainty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flexible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shapes</w:t>
            </w:r>
          </w:p>
        </w:tc>
        <w:tc>
          <w:tcPr>
            <w:tcW w:w="0" w:type="auto"/>
            <w:hideMark/>
          </w:tcPr>
          <w:p w14:paraId="0D3AADA9" w14:textId="439AE792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Risk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of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spurious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components,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select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K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BIC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(Dempster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1977;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Schwarz,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1978;</w:t>
            </w:r>
            <w:r w:rsidR="00450EDF">
              <w:rPr>
                <w:lang w:val="en-GB"/>
              </w:rPr>
              <w:t xml:space="preserve"> </w:t>
            </w:r>
            <w:r w:rsidR="00FC3C99" w:rsidRPr="00B0666A">
              <w:rPr>
                <w:lang w:val="en-GB"/>
              </w:rPr>
              <w:t>Bishop</w:t>
            </w:r>
            <w:r w:rsidR="00450EDF">
              <w:rPr>
                <w:lang w:val="en-GB"/>
              </w:rPr>
              <w:t xml:space="preserve"> </w:t>
            </w:r>
            <w:r w:rsidR="00FC3C99" w:rsidRPr="00B0666A">
              <w:rPr>
                <w:lang w:val="en-GB"/>
              </w:rPr>
              <w:t>&amp;</w:t>
            </w:r>
            <w:r w:rsidR="00450EDF">
              <w:rPr>
                <w:lang w:val="en-GB"/>
              </w:rPr>
              <w:t xml:space="preserve"> </w:t>
            </w:r>
            <w:r w:rsidR="00FC3C99" w:rsidRPr="00B0666A">
              <w:rPr>
                <w:lang w:val="en-GB"/>
              </w:rPr>
              <w:t>Nasrabadi</w:t>
            </w:r>
            <w:r w:rsidRPr="00B0666A">
              <w:rPr>
                <w:lang w:val="en-GB"/>
              </w:rPr>
              <w:t>)</w:t>
            </w:r>
          </w:p>
        </w:tc>
      </w:tr>
      <w:tr w:rsidR="00BD06CD" w:rsidRPr="00B0666A" w14:paraId="75023700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25A33B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DBSCAN</w:t>
            </w:r>
          </w:p>
        </w:tc>
        <w:tc>
          <w:tcPr>
            <w:tcW w:w="0" w:type="auto"/>
            <w:hideMark/>
          </w:tcPr>
          <w:p w14:paraId="29F3F5E9" w14:textId="6C44B186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Dense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regions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separated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sparse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areas</w:t>
            </w:r>
          </w:p>
        </w:tc>
        <w:tc>
          <w:tcPr>
            <w:tcW w:w="0" w:type="auto"/>
            <w:hideMark/>
          </w:tcPr>
          <w:p w14:paraId="0F2DBF91" w14:textId="60F9DD41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In-the-wild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episodes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artifacts</w:t>
            </w:r>
          </w:p>
        </w:tc>
        <w:tc>
          <w:tcPr>
            <w:tcW w:w="0" w:type="auto"/>
            <w:hideMark/>
          </w:tcPr>
          <w:p w14:paraId="691AE1EF" w14:textId="3C6A3DC0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No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K,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handles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noise</w:t>
            </w:r>
          </w:p>
        </w:tc>
        <w:tc>
          <w:tcPr>
            <w:tcW w:w="0" w:type="auto"/>
            <w:hideMark/>
          </w:tcPr>
          <w:p w14:paraId="475A79DF" w14:textId="4AA76A68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Parameter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sensitivity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scale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(Ester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1996)</w:t>
            </w:r>
          </w:p>
        </w:tc>
      </w:tr>
      <w:tr w:rsidR="00BD06CD" w:rsidRPr="00B0666A" w14:paraId="6C8598DE" w14:textId="77777777" w:rsidTr="00834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104F6C7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lastRenderedPageBreak/>
              <w:t>HDBSCAN</w:t>
            </w:r>
          </w:p>
        </w:tc>
        <w:tc>
          <w:tcPr>
            <w:tcW w:w="0" w:type="auto"/>
            <w:hideMark/>
          </w:tcPr>
          <w:p w14:paraId="667C3331" w14:textId="3FE0A965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Variable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densities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across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clusters</w:t>
            </w:r>
          </w:p>
        </w:tc>
        <w:tc>
          <w:tcPr>
            <w:tcW w:w="0" w:type="auto"/>
            <w:hideMark/>
          </w:tcPr>
          <w:p w14:paraId="45C4C53A" w14:textId="75503CF2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Multimodal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logs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rare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states</w:t>
            </w:r>
          </w:p>
        </w:tc>
        <w:tc>
          <w:tcPr>
            <w:tcW w:w="0" w:type="auto"/>
            <w:hideMark/>
          </w:tcPr>
          <w:p w14:paraId="28CF2786" w14:textId="5D03DD54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Stable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across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scales</w:t>
            </w:r>
          </w:p>
        </w:tc>
        <w:tc>
          <w:tcPr>
            <w:tcW w:w="0" w:type="auto"/>
            <w:hideMark/>
          </w:tcPr>
          <w:p w14:paraId="2E2C1746" w14:textId="2B3B5444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Requires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similarity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choices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(Campello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2013;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McInnes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2017)</w:t>
            </w:r>
          </w:p>
        </w:tc>
      </w:tr>
      <w:tr w:rsidR="00BD06CD" w:rsidRPr="00B0666A" w14:paraId="09B8E3FF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C465E94" w14:textId="45D4FBDA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Spectral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clustering</w:t>
            </w:r>
          </w:p>
        </w:tc>
        <w:tc>
          <w:tcPr>
            <w:tcW w:w="0" w:type="auto"/>
            <w:hideMark/>
          </w:tcPr>
          <w:p w14:paraId="12A73D31" w14:textId="54C72585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Manifold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communities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via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Laplacian</w:t>
            </w:r>
          </w:p>
        </w:tc>
        <w:tc>
          <w:tcPr>
            <w:tcW w:w="0" w:type="auto"/>
            <w:hideMark/>
          </w:tcPr>
          <w:p w14:paraId="34E34A15" w14:textId="16473E9E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Smooth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affect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trajectories</w:t>
            </w:r>
          </w:p>
        </w:tc>
        <w:tc>
          <w:tcPr>
            <w:tcW w:w="0" w:type="auto"/>
            <w:hideMark/>
          </w:tcPr>
          <w:p w14:paraId="0E9DD3D6" w14:textId="3AAABF63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Non-linear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boundaries</w:t>
            </w:r>
          </w:p>
        </w:tc>
        <w:tc>
          <w:tcPr>
            <w:tcW w:w="0" w:type="auto"/>
            <w:hideMark/>
          </w:tcPr>
          <w:p w14:paraId="57D461CD" w14:textId="53ADB14F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Graph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construction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critical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200</w:t>
            </w:r>
            <w:r w:rsidR="00FC3C99" w:rsidRPr="00B0666A">
              <w:rPr>
                <w:lang w:val="en-GB"/>
              </w:rPr>
              <w:t>1</w:t>
            </w:r>
            <w:r w:rsidRPr="00B0666A">
              <w:rPr>
                <w:lang w:val="en-GB"/>
              </w:rPr>
              <w:t>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Luxburg,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2007)</w:t>
            </w:r>
          </w:p>
        </w:tc>
      </w:tr>
      <w:tr w:rsidR="00BD06CD" w:rsidRPr="00B0666A" w14:paraId="6E3F71B0" w14:textId="77777777" w:rsidTr="00834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0F5E0B" w14:textId="1B12AB23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Diffusion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geometry</w:t>
            </w:r>
          </w:p>
        </w:tc>
        <w:tc>
          <w:tcPr>
            <w:tcW w:w="0" w:type="auto"/>
            <w:hideMark/>
          </w:tcPr>
          <w:p w14:paraId="09978C83" w14:textId="38F95BA5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Heat-kernel</w:t>
            </w:r>
            <w:r w:rsidR="00450EDF">
              <w:rPr>
                <w:lang w:val="en-GB"/>
              </w:rPr>
              <w:t xml:space="preserve"> </w:t>
            </w:r>
            <w:r w:rsidR="002C7349" w:rsidRPr="00B0666A">
              <w:rPr>
                <w:lang w:val="en-GB"/>
              </w:rPr>
              <w:t>neighbourhoods</w:t>
            </w:r>
          </w:p>
        </w:tc>
        <w:tc>
          <w:tcPr>
            <w:tcW w:w="0" w:type="auto"/>
            <w:hideMark/>
          </w:tcPr>
          <w:p w14:paraId="15F64021" w14:textId="7FEB671B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Gradual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affective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progressions</w:t>
            </w:r>
          </w:p>
        </w:tc>
        <w:tc>
          <w:tcPr>
            <w:tcW w:w="0" w:type="auto"/>
            <w:hideMark/>
          </w:tcPr>
          <w:p w14:paraId="2306F0DB" w14:textId="0D38B094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Interpretable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coordinates</w:t>
            </w:r>
          </w:p>
        </w:tc>
        <w:tc>
          <w:tcPr>
            <w:tcW w:w="0" w:type="auto"/>
            <w:hideMark/>
          </w:tcPr>
          <w:p w14:paraId="5C52C43E" w14:textId="05F83DA6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Kernel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scale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choices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matter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(Coifman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&amp;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Lafon,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2006)</w:t>
            </w:r>
          </w:p>
        </w:tc>
      </w:tr>
      <w:tr w:rsidR="00BD06CD" w:rsidRPr="00B0666A" w14:paraId="6F3DFBB6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2F94DBF" w14:textId="795295A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Deep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(DEC,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VaDE)</w:t>
            </w:r>
          </w:p>
        </w:tc>
        <w:tc>
          <w:tcPr>
            <w:tcW w:w="0" w:type="auto"/>
            <w:hideMark/>
          </w:tcPr>
          <w:p w14:paraId="012865F1" w14:textId="25FD57D4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Features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co-learned</w:t>
            </w:r>
          </w:p>
        </w:tc>
        <w:tc>
          <w:tcPr>
            <w:tcW w:w="0" w:type="auto"/>
            <w:hideMark/>
          </w:tcPr>
          <w:p w14:paraId="05DB81F5" w14:textId="04459FA4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Large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multimodal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sets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weak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labels</w:t>
            </w:r>
          </w:p>
        </w:tc>
        <w:tc>
          <w:tcPr>
            <w:tcW w:w="0" w:type="auto"/>
            <w:hideMark/>
          </w:tcPr>
          <w:p w14:paraId="51153858" w14:textId="60E8F27F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State-of-the-art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transfer</w:t>
            </w:r>
          </w:p>
        </w:tc>
        <w:tc>
          <w:tcPr>
            <w:tcW w:w="0" w:type="auto"/>
            <w:hideMark/>
          </w:tcPr>
          <w:p w14:paraId="361F70FA" w14:textId="3686DCCB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Training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stability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compute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(Xie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2016;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Jiang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201</w:t>
            </w:r>
            <w:r w:rsidR="00EB52CA" w:rsidRPr="00B0666A">
              <w:rPr>
                <w:lang w:val="en-GB"/>
              </w:rPr>
              <w:t>6</w:t>
            </w:r>
            <w:r w:rsidRPr="00B0666A">
              <w:rPr>
                <w:lang w:val="en-GB"/>
              </w:rPr>
              <w:t>)</w:t>
            </w:r>
          </w:p>
        </w:tc>
      </w:tr>
      <w:tr w:rsidR="00BD06CD" w:rsidRPr="00B0666A" w14:paraId="31DDDE8E" w14:textId="77777777" w:rsidTr="00834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EE6D9A" w14:textId="3FE846AD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Self-labeling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vision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(DeepCluster,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SwAV)</w:t>
            </w:r>
          </w:p>
        </w:tc>
        <w:tc>
          <w:tcPr>
            <w:tcW w:w="0" w:type="auto"/>
            <w:hideMark/>
          </w:tcPr>
          <w:p w14:paraId="50EF89C8" w14:textId="092CD8F8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Clusters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drive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backbone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training</w:t>
            </w:r>
          </w:p>
        </w:tc>
        <w:tc>
          <w:tcPr>
            <w:tcW w:w="0" w:type="auto"/>
            <w:hideMark/>
          </w:tcPr>
          <w:p w14:paraId="10859986" w14:textId="17C41F6B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Expression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features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without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labels</w:t>
            </w:r>
          </w:p>
        </w:tc>
        <w:tc>
          <w:tcPr>
            <w:tcW w:w="0" w:type="auto"/>
            <w:hideMark/>
          </w:tcPr>
          <w:p w14:paraId="705F5150" w14:textId="430F0E23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Scales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millions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of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samples</w:t>
            </w:r>
          </w:p>
        </w:tc>
        <w:tc>
          <w:tcPr>
            <w:tcW w:w="0" w:type="auto"/>
            <w:hideMark/>
          </w:tcPr>
          <w:p w14:paraId="13BF6DA4" w14:textId="3E0F525A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Careful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augmentation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design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(Caron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2018;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Caron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2020)</w:t>
            </w:r>
          </w:p>
        </w:tc>
      </w:tr>
    </w:tbl>
    <w:p w14:paraId="27AFCD59" w14:textId="77777777" w:rsidR="003D7AE8" w:rsidRPr="00B0666A" w:rsidRDefault="003D7AE8" w:rsidP="00BD06CD">
      <w:pPr>
        <w:pStyle w:val="NormalWeb"/>
        <w:rPr>
          <w:rStyle w:val="Strong"/>
          <w:b w:val="0"/>
          <w:bCs w:val="0"/>
          <w:lang w:val="en-GB"/>
        </w:rPr>
      </w:pPr>
    </w:p>
    <w:p w14:paraId="1E65880E" w14:textId="691421AA" w:rsidR="00BD06CD" w:rsidRPr="00B0666A" w:rsidRDefault="00BD06CD" w:rsidP="00E21A75">
      <w:pPr>
        <w:pStyle w:val="NormalWeb"/>
        <w:jc w:val="center"/>
        <w:rPr>
          <w:lang w:val="en-GB"/>
        </w:rPr>
      </w:pPr>
      <w:r w:rsidRPr="00B0666A">
        <w:rPr>
          <w:rStyle w:val="Strong"/>
          <w:lang w:val="en-GB"/>
        </w:rPr>
        <w:t>Table</w:t>
      </w:r>
      <w:r w:rsidR="00450EDF">
        <w:rPr>
          <w:rStyle w:val="Strong"/>
          <w:lang w:val="en-GB"/>
        </w:rPr>
        <w:t xml:space="preserve"> </w:t>
      </w:r>
      <w:r w:rsidR="00BA39B8" w:rsidRPr="00B0666A">
        <w:rPr>
          <w:rStyle w:val="Strong"/>
          <w:lang w:val="en-GB"/>
        </w:rPr>
        <w:t>4</w:t>
      </w:r>
      <w:r w:rsidRPr="00B0666A">
        <w:rPr>
          <w:rStyle w:val="Strong"/>
          <w:lang w:val="en-GB"/>
        </w:rPr>
        <w:t>.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Internal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validity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indices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commonly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used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during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method</w:t>
      </w:r>
      <w:r w:rsidR="00450EDF">
        <w:rPr>
          <w:rStyle w:val="Strong"/>
          <w:lang w:val="en-GB"/>
        </w:rPr>
        <w:t xml:space="preserve"> </w:t>
      </w:r>
      <w:r w:rsidRPr="00B0666A">
        <w:rPr>
          <w:rStyle w:val="Strong"/>
          <w:lang w:val="en-GB"/>
        </w:rPr>
        <w:t>selection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754"/>
        <w:gridCol w:w="2603"/>
        <w:gridCol w:w="4669"/>
      </w:tblGrid>
      <w:tr w:rsidR="00BD06CD" w:rsidRPr="00B0666A" w14:paraId="423046AC" w14:textId="77777777" w:rsidTr="00834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82147D2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Index</w:t>
            </w:r>
          </w:p>
        </w:tc>
        <w:tc>
          <w:tcPr>
            <w:tcW w:w="0" w:type="auto"/>
            <w:vAlign w:val="center"/>
            <w:hideMark/>
          </w:tcPr>
          <w:p w14:paraId="6FCD08BF" w14:textId="333E3239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What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measures</w:t>
            </w:r>
          </w:p>
        </w:tc>
        <w:tc>
          <w:tcPr>
            <w:tcW w:w="0" w:type="auto"/>
            <w:vAlign w:val="center"/>
            <w:hideMark/>
          </w:tcPr>
          <w:p w14:paraId="27D56FD7" w14:textId="2105457B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When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shines</w:t>
            </w:r>
          </w:p>
        </w:tc>
      </w:tr>
      <w:tr w:rsidR="00BD06CD" w:rsidRPr="00B0666A" w14:paraId="73E03531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1141DD5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Silhouette</w:t>
            </w:r>
          </w:p>
        </w:tc>
        <w:tc>
          <w:tcPr>
            <w:tcW w:w="0" w:type="auto"/>
            <w:vAlign w:val="center"/>
            <w:hideMark/>
          </w:tcPr>
          <w:p w14:paraId="0BC95D0F" w14:textId="04E2193C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Cohesion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versus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separation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point</w:t>
            </w:r>
          </w:p>
        </w:tc>
        <w:tc>
          <w:tcPr>
            <w:tcW w:w="0" w:type="auto"/>
            <w:vAlign w:val="center"/>
            <w:hideMark/>
          </w:tcPr>
          <w:p w14:paraId="4703B269" w14:textId="3F5DFE2D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Quick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triage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of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K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partitions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(Rousseeuw,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1987)</w:t>
            </w:r>
          </w:p>
        </w:tc>
      </w:tr>
      <w:tr w:rsidR="00BD06CD" w:rsidRPr="00B0666A" w14:paraId="33BD7DF3" w14:textId="77777777" w:rsidTr="00834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B658AD7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Calinski–Harabasz</w:t>
            </w:r>
          </w:p>
        </w:tc>
        <w:tc>
          <w:tcPr>
            <w:tcW w:w="0" w:type="auto"/>
            <w:vAlign w:val="center"/>
            <w:hideMark/>
          </w:tcPr>
          <w:p w14:paraId="018C45A2" w14:textId="1B182172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Between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within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dispersion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ratio</w:t>
            </w:r>
          </w:p>
        </w:tc>
        <w:tc>
          <w:tcPr>
            <w:tcW w:w="0" w:type="auto"/>
            <w:vAlign w:val="center"/>
            <w:hideMark/>
          </w:tcPr>
          <w:p w14:paraId="7D57FE23" w14:textId="53E2CC78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Comparing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many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K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standardized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features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(Caliński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&amp;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Harabasz,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1974)</w:t>
            </w:r>
          </w:p>
        </w:tc>
      </w:tr>
      <w:tr w:rsidR="00BD06CD" w:rsidRPr="00B0666A" w14:paraId="4CE26176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795B49D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Davies–Bouldin</w:t>
            </w:r>
          </w:p>
        </w:tc>
        <w:tc>
          <w:tcPr>
            <w:tcW w:w="0" w:type="auto"/>
            <w:vAlign w:val="center"/>
            <w:hideMark/>
          </w:tcPr>
          <w:p w14:paraId="153E9CA4" w14:textId="740DCD90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Average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similarity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between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clusters</w:t>
            </w:r>
          </w:p>
        </w:tc>
        <w:tc>
          <w:tcPr>
            <w:tcW w:w="0" w:type="auto"/>
            <w:vAlign w:val="center"/>
            <w:hideMark/>
          </w:tcPr>
          <w:p w14:paraId="1E0BFC7F" w14:textId="41CCC186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Penalizing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overlapping,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diffuse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(Davies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&amp;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Bouldin,</w:t>
            </w:r>
            <w:r w:rsidR="00450EDF">
              <w:rPr>
                <w:lang w:val="en-GB"/>
              </w:rPr>
              <w:t xml:space="preserve"> </w:t>
            </w:r>
            <w:r w:rsidR="003A3E10" w:rsidRPr="00B0666A">
              <w:rPr>
                <w:lang w:val="en-GB"/>
              </w:rPr>
              <w:t>200</w:t>
            </w:r>
            <w:r w:rsidRPr="00B0666A">
              <w:rPr>
                <w:lang w:val="en-GB"/>
              </w:rPr>
              <w:t>9)</w:t>
            </w:r>
          </w:p>
        </w:tc>
      </w:tr>
    </w:tbl>
    <w:p w14:paraId="23C1D717" w14:textId="7D9EE0C0" w:rsidR="003D7AE8" w:rsidRPr="00B0666A" w:rsidRDefault="003D7AE8" w:rsidP="005677FE">
      <w:pPr>
        <w:pStyle w:val="NormalWeb"/>
        <w:jc w:val="both"/>
        <w:rPr>
          <w:rStyle w:val="Strong"/>
          <w:b w:val="0"/>
          <w:bCs w:val="0"/>
          <w:lang w:val="en-GB"/>
        </w:rPr>
      </w:pPr>
      <w:r w:rsidRPr="00B0666A">
        <w:rPr>
          <w:rStyle w:val="Strong"/>
          <w:b w:val="0"/>
          <w:bCs w:val="0"/>
          <w:lang w:val="en-GB"/>
        </w:rPr>
        <w:t>Table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BA39B8" w:rsidRPr="00B0666A">
        <w:rPr>
          <w:rStyle w:val="Strong"/>
          <w:b w:val="0"/>
          <w:bCs w:val="0"/>
          <w:lang w:val="en-GB"/>
        </w:rPr>
        <w:t>5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distils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pragmatic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heuristics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align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constraints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psychology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clinics.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translational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settings,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integrated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outcomes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theory,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demonstrated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cross-domain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applications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linking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complex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constructs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mental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interpersonal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functioning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(Farahani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2025)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methodologically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careful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predictive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(Kovač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2025</w:t>
      </w:r>
      <w:r w:rsidR="00416DD9" w:rsidRPr="00B0666A">
        <w:rPr>
          <w:lang w:val="en-GB"/>
        </w:rPr>
        <w:t>a</w:t>
      </w:r>
      <w:r w:rsidRPr="00B0666A">
        <w:rPr>
          <w:lang w:val="en-GB"/>
        </w:rPr>
        <w:t>).</w:t>
      </w:r>
    </w:p>
    <w:p w14:paraId="5E65646C" w14:textId="041A1558" w:rsidR="00BD06CD" w:rsidRPr="00B0666A" w:rsidRDefault="00BD06CD" w:rsidP="00E21A75">
      <w:pPr>
        <w:pStyle w:val="NormalWeb"/>
        <w:jc w:val="center"/>
        <w:rPr>
          <w:b/>
          <w:bCs/>
          <w:lang w:val="en-GB"/>
        </w:rPr>
      </w:pPr>
      <w:r w:rsidRPr="00B0666A">
        <w:rPr>
          <w:rStyle w:val="Strong"/>
          <w:b w:val="0"/>
          <w:bCs w:val="0"/>
          <w:lang w:val="en-GB"/>
        </w:rPr>
        <w:t>Table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="00BA39B8" w:rsidRPr="00B0666A">
        <w:rPr>
          <w:rStyle w:val="Strong"/>
          <w:b w:val="0"/>
          <w:bCs w:val="0"/>
          <w:lang w:val="en-GB"/>
        </w:rPr>
        <w:t>5</w:t>
      </w:r>
      <w:r w:rsidRPr="00B0666A">
        <w:rPr>
          <w:rStyle w:val="Strong"/>
          <w:b w:val="0"/>
          <w:bCs w:val="0"/>
          <w:lang w:val="en-GB"/>
        </w:rPr>
        <w:t>.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Pr="00B0666A">
        <w:rPr>
          <w:rStyle w:val="Strong"/>
          <w:b w:val="0"/>
          <w:bCs w:val="0"/>
          <w:lang w:val="en-GB"/>
        </w:rPr>
        <w:t>Pragmatic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Pr="00B0666A">
        <w:rPr>
          <w:rStyle w:val="Strong"/>
          <w:b w:val="0"/>
          <w:bCs w:val="0"/>
          <w:lang w:val="en-GB"/>
        </w:rPr>
        <w:t>selection</w:t>
      </w:r>
      <w:r w:rsidR="00450EDF">
        <w:rPr>
          <w:rStyle w:val="Strong"/>
          <w:b w:val="0"/>
          <w:bCs w:val="0"/>
          <w:lang w:val="en-GB"/>
        </w:rPr>
        <w:t xml:space="preserve"> </w:t>
      </w:r>
      <w:r w:rsidRPr="00B0666A">
        <w:rPr>
          <w:rStyle w:val="Strong"/>
          <w:b w:val="0"/>
          <w:bCs w:val="0"/>
          <w:lang w:val="en-GB"/>
        </w:rPr>
        <w:t>heuristics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663"/>
        <w:gridCol w:w="2543"/>
        <w:gridCol w:w="3820"/>
      </w:tblGrid>
      <w:tr w:rsidR="00BD06CD" w:rsidRPr="00B0666A" w14:paraId="37A38BDE" w14:textId="77777777" w:rsidTr="00834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CA5F9E" w14:textId="77777777" w:rsidR="00BD06CD" w:rsidRPr="00B0666A" w:rsidRDefault="00BD06CD" w:rsidP="0083411D">
            <w:pPr>
              <w:rPr>
                <w:lang w:val="en-GB"/>
              </w:rPr>
            </w:pPr>
            <w:r w:rsidRPr="00B0666A">
              <w:rPr>
                <w:lang w:val="en-GB"/>
              </w:rPr>
              <w:t>Situation</w:t>
            </w:r>
          </w:p>
        </w:tc>
        <w:tc>
          <w:tcPr>
            <w:tcW w:w="0" w:type="auto"/>
            <w:hideMark/>
          </w:tcPr>
          <w:p w14:paraId="58C32F2D" w14:textId="77777777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Prefer</w:t>
            </w:r>
          </w:p>
        </w:tc>
        <w:tc>
          <w:tcPr>
            <w:tcW w:w="0" w:type="auto"/>
            <w:hideMark/>
          </w:tcPr>
          <w:p w14:paraId="52F5B813" w14:textId="77777777" w:rsidR="00BD06CD" w:rsidRPr="00B0666A" w:rsidRDefault="00BD06CD" w:rsidP="00834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Rationale</w:t>
            </w:r>
          </w:p>
        </w:tc>
      </w:tr>
      <w:tr w:rsidR="00BD06CD" w:rsidRPr="00B0666A" w14:paraId="43D7A46D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8398AC2" w14:textId="5AAA1EB9" w:rsidR="00BD06CD" w:rsidRPr="00B0666A" w:rsidRDefault="00BD06CD" w:rsidP="0083411D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SSL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embeddings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already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separate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well</w:t>
            </w:r>
          </w:p>
        </w:tc>
        <w:tc>
          <w:tcPr>
            <w:tcW w:w="0" w:type="auto"/>
            <w:hideMark/>
          </w:tcPr>
          <w:p w14:paraId="728CF669" w14:textId="02ADAFF4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K-means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GMM</w:t>
            </w:r>
          </w:p>
        </w:tc>
        <w:tc>
          <w:tcPr>
            <w:tcW w:w="0" w:type="auto"/>
            <w:hideMark/>
          </w:tcPr>
          <w:p w14:paraId="24D6145B" w14:textId="3F53682D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Simpler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models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suffice;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soft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labels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enable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graded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states</w:t>
            </w:r>
          </w:p>
        </w:tc>
      </w:tr>
      <w:tr w:rsidR="00BD06CD" w:rsidRPr="00B0666A" w14:paraId="1B15A441" w14:textId="77777777" w:rsidTr="00834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CBBA5F" w14:textId="2562D157" w:rsidR="00BD06CD" w:rsidRPr="00B0666A" w:rsidRDefault="00BD06CD" w:rsidP="0083411D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Many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outliers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and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rare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episodes</w:t>
            </w:r>
          </w:p>
        </w:tc>
        <w:tc>
          <w:tcPr>
            <w:tcW w:w="0" w:type="auto"/>
            <w:hideMark/>
          </w:tcPr>
          <w:p w14:paraId="1CB9A103" w14:textId="77777777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HDBSCAN</w:t>
            </w:r>
          </w:p>
        </w:tc>
        <w:tc>
          <w:tcPr>
            <w:tcW w:w="0" w:type="auto"/>
            <w:hideMark/>
          </w:tcPr>
          <w:p w14:paraId="1862A30B" w14:textId="3B23E0F5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Labels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noise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explicitly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adapts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variable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density</w:t>
            </w:r>
          </w:p>
        </w:tc>
      </w:tr>
      <w:tr w:rsidR="00BD06CD" w:rsidRPr="00B0666A" w14:paraId="638E09E5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84B217D" w14:textId="08D02D47" w:rsidR="00BD06CD" w:rsidRPr="00B0666A" w:rsidRDefault="00BD06CD" w:rsidP="0083411D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lastRenderedPageBreak/>
              <w:t>Non-linear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boundaries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and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smooth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progressions</w:t>
            </w:r>
          </w:p>
        </w:tc>
        <w:tc>
          <w:tcPr>
            <w:tcW w:w="0" w:type="auto"/>
            <w:hideMark/>
          </w:tcPr>
          <w:p w14:paraId="65508403" w14:textId="6C55F43A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Spectral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diffusion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geometry</w:t>
            </w:r>
          </w:p>
        </w:tc>
        <w:tc>
          <w:tcPr>
            <w:tcW w:w="0" w:type="auto"/>
            <w:hideMark/>
          </w:tcPr>
          <w:p w14:paraId="5CE54B7E" w14:textId="53605D07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Captures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manifold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structure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and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temporal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continuity</w:t>
            </w:r>
          </w:p>
        </w:tc>
      </w:tr>
      <w:tr w:rsidR="00BD06CD" w:rsidRPr="00B0666A" w14:paraId="295EB327" w14:textId="77777777" w:rsidTr="00834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B1E9053" w14:textId="3C0C5F29" w:rsidR="00BD06CD" w:rsidRPr="00B0666A" w:rsidRDefault="00BD06CD" w:rsidP="0083411D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Very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large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="002C7349" w:rsidRPr="00B0666A">
              <w:rPr>
                <w:b w:val="0"/>
                <w:bCs w:val="0"/>
                <w:lang w:val="en-GB"/>
              </w:rPr>
              <w:t>unlabelled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corpora</w:t>
            </w:r>
          </w:p>
        </w:tc>
        <w:tc>
          <w:tcPr>
            <w:tcW w:w="0" w:type="auto"/>
            <w:hideMark/>
          </w:tcPr>
          <w:p w14:paraId="3E939CD7" w14:textId="10A687E8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DeepCluster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SwAV</w:t>
            </w:r>
          </w:p>
        </w:tc>
        <w:tc>
          <w:tcPr>
            <w:tcW w:w="0" w:type="auto"/>
            <w:hideMark/>
          </w:tcPr>
          <w:p w14:paraId="3FF4B208" w14:textId="3EDC855F" w:rsidR="00BD06CD" w:rsidRPr="00B0666A" w:rsidRDefault="00BD06CD" w:rsidP="00834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Use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supervision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to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shape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the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encoder</w:t>
            </w:r>
          </w:p>
        </w:tc>
      </w:tr>
      <w:tr w:rsidR="00BD06CD" w:rsidRPr="00B0666A" w14:paraId="6365F7EB" w14:textId="77777777" w:rsidTr="00834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0B9544" w14:textId="01D7467C" w:rsidR="00BD06CD" w:rsidRPr="00B0666A" w:rsidRDefault="00BD06CD" w:rsidP="0083411D">
            <w:pPr>
              <w:rPr>
                <w:b w:val="0"/>
                <w:bCs w:val="0"/>
                <w:lang w:val="en-GB"/>
              </w:rPr>
            </w:pPr>
            <w:r w:rsidRPr="00B0666A">
              <w:rPr>
                <w:b w:val="0"/>
                <w:bCs w:val="0"/>
                <w:lang w:val="en-GB"/>
              </w:rPr>
              <w:t>Long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sequences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with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regime</w:t>
            </w:r>
            <w:r w:rsidR="00450EDF">
              <w:rPr>
                <w:b w:val="0"/>
                <w:bCs w:val="0"/>
                <w:lang w:val="en-GB"/>
              </w:rPr>
              <w:t xml:space="preserve"> </w:t>
            </w:r>
            <w:r w:rsidRPr="00B0666A">
              <w:rPr>
                <w:b w:val="0"/>
                <w:bCs w:val="0"/>
                <w:lang w:val="en-GB"/>
              </w:rPr>
              <w:t>shifts</w:t>
            </w:r>
          </w:p>
        </w:tc>
        <w:tc>
          <w:tcPr>
            <w:tcW w:w="0" w:type="auto"/>
            <w:hideMark/>
          </w:tcPr>
          <w:p w14:paraId="246A3117" w14:textId="4A3347F1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Changepoint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plus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within-segment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clustering</w:t>
            </w:r>
          </w:p>
        </w:tc>
        <w:tc>
          <w:tcPr>
            <w:tcW w:w="0" w:type="auto"/>
            <w:hideMark/>
          </w:tcPr>
          <w:p w14:paraId="18E9FB9A" w14:textId="4D9B9BD4" w:rsidR="00BD06CD" w:rsidRPr="00B0666A" w:rsidRDefault="00BD06CD" w:rsidP="00834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0666A">
              <w:rPr>
                <w:lang w:val="en-GB"/>
              </w:rPr>
              <w:t>Factors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dynamics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from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geometry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for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clearer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interpretation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(Truong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et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al.,</w:t>
            </w:r>
            <w:r w:rsidR="00450EDF">
              <w:rPr>
                <w:lang w:val="en-GB"/>
              </w:rPr>
              <w:t xml:space="preserve"> </w:t>
            </w:r>
            <w:r w:rsidRPr="00B0666A">
              <w:rPr>
                <w:lang w:val="en-GB"/>
              </w:rPr>
              <w:t>2020)</w:t>
            </w:r>
          </w:p>
        </w:tc>
      </w:tr>
    </w:tbl>
    <w:p w14:paraId="59E4DC52" w14:textId="2E174207" w:rsidR="004D0CE1" w:rsidRPr="00B0666A" w:rsidRDefault="004D0CE1" w:rsidP="00954CB5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9.</w:t>
      </w:r>
      <w:r w:rsidR="00954CB5"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4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Embodied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Emotion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Detection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by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Unsupervised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EEG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Signal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Analysis</w:t>
      </w:r>
    </w:p>
    <w:p w14:paraId="3BE5097C" w14:textId="52BFECC0" w:rsidR="004D0CE1" w:rsidRPr="00B0666A" w:rsidRDefault="004D0CE1" w:rsidP="004D0CE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starts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sensor,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SNR,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cross-subject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variability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early,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preprocessing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scientific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necessity.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baseline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combine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automated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referencing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line-noise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handling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artefact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reproducible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(Bigdely-Shamlo,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Mullen,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Kothe,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Robbins,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2015;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Gramfort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2013).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PREP-style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early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processing,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common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average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reference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robust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variant),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band-pass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filtering,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ICA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ocular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myogenic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components,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logged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re-run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cohorts.</w:t>
      </w:r>
    </w:p>
    <w:p w14:paraId="5CA9AFC3" w14:textId="42E8C879" w:rsidR="00035765" w:rsidRPr="00B0666A" w:rsidRDefault="00035765" w:rsidP="00035765">
      <w:pPr>
        <w:jc w:val="both"/>
        <w:rPr>
          <w:lang w:val="en-GB"/>
        </w:rPr>
      </w:pP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following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Python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illustrates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minimal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MNE-centric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preprocessing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reproducible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baseline,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filtering,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average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referencing,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ICA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cleanup,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overlapping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epochs,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entangling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(Bigdely-Shamlo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2015;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Gramfort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2013).</w:t>
      </w:r>
    </w:p>
    <w:p w14:paraId="74C8C43F" w14:textId="77777777" w:rsidR="00035765" w:rsidRPr="00B0666A" w:rsidRDefault="00035765" w:rsidP="00035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7"/>
          <w:szCs w:val="27"/>
          <w:lang w:val="en-GB"/>
        </w:rPr>
      </w:pPr>
    </w:p>
    <w:p w14:paraId="551DA11E" w14:textId="3AE6CE0A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Goal: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produce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clean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epochs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ready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unsupervised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features.</w:t>
      </w:r>
    </w:p>
    <w:p w14:paraId="6CBADC07" w14:textId="65AB5FB7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mne</w:t>
      </w:r>
    </w:p>
    <w:p w14:paraId="5797FA78" w14:textId="77777777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7C70A63B" w14:textId="22505E54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.io.read_raw_fif(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"subject_raw.fif"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preload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08A62112" w14:textId="2D0D3A02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.notch_filter([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50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100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     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60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Hz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depending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locale</w:t>
      </w:r>
    </w:p>
    <w:p w14:paraId="684F57EC" w14:textId="195AA06D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.filter(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45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phase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"zero-double"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affect-friendly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passband</w:t>
      </w:r>
    </w:p>
    <w:p w14:paraId="46ECF544" w14:textId="2913E879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.set_eeg_reference(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"average"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robust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CAR</w:t>
      </w:r>
    </w:p>
    <w:p w14:paraId="0B8A0733" w14:textId="77777777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942ECAB" w14:textId="5B66A205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ica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.preprocessing.ICA(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n_components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random_state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97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277E3E5B" w14:textId="5AA58995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ica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.fit(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.copy().filter(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None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))</w:t>
      </w:r>
    </w:p>
    <w:p w14:paraId="312AE18E" w14:textId="7EB5F816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ica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.detect_artifacts(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eog_ch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"HEO"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"VEO"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use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correlation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templates</w:t>
      </w:r>
    </w:p>
    <w:p w14:paraId="551BDCC7" w14:textId="0959D32E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raw_clean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ica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.apply(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28F1901E" w14:textId="77777777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56328FDC" w14:textId="6C419592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events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.make_fixed_length_events(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raw_clean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duration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2.0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overlap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1.0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CC5D744" w14:textId="50083E64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epochs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.Epochs(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raw_clean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events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tmin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0.0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tmax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2.0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baseline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None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preload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7CE03E91" w14:textId="77777777" w:rsidR="00BD2AE6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1CD2C0C" w14:textId="36303B29" w:rsidR="00035765" w:rsidRPr="00B0666A" w:rsidRDefault="00BD2AE6" w:rsidP="00BD2AE6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'epochs'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now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ready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spectral,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covariance,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SSL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embeddings.</w:t>
      </w:r>
    </w:p>
    <w:p w14:paraId="771FAD6F" w14:textId="620E323C" w:rsidR="004D0CE1" w:rsidRPr="00B0666A" w:rsidRDefault="004D0CE1" w:rsidP="004D0CE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After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cleaning,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aim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respects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EEG’s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spatial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friendly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Two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families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dominate.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6734CD" w:rsidRPr="00B0666A">
        <w:rPr>
          <w:lang w:val="en-GB"/>
        </w:rPr>
        <w:t>s</w:t>
      </w:r>
      <w:r w:rsidRPr="00B0666A">
        <w:rPr>
          <w:lang w:val="en-GB"/>
        </w:rPr>
        <w:t>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spectral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arousal-like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engagement-like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second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6734CD" w:rsidRPr="00B0666A">
        <w:rPr>
          <w:lang w:val="en-GB"/>
        </w:rPr>
        <w:t>s</w:t>
      </w:r>
      <w:r w:rsidRPr="00B0666A">
        <w:rPr>
          <w:lang w:val="en-GB"/>
        </w:rPr>
        <w:t>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spatial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channel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covariance: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symmetric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positive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definite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(SPD)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matrices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co-fluctuate;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matrices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Riemannian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tangent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yields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Euclidean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amenable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manifold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(Barachant,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Bonnet,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Congedo,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Jutten,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Yger,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Lotte,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Sugiyama,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</w:t>
      </w:r>
      <w:r w:rsidR="00636BB3" w:rsidRPr="00B0666A">
        <w:rPr>
          <w:lang w:val="en-GB"/>
        </w:rPr>
        <w:t>6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Tooling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lastRenderedPageBreak/>
        <w:t>as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pyRiemann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</w:t>
      </w:r>
      <w:r w:rsidR="006734CD" w:rsidRPr="00B0666A">
        <w:rPr>
          <w:lang w:val="en-GB"/>
        </w:rPr>
        <w:t>s</w:t>
      </w:r>
      <w:r w:rsidRPr="00B0666A">
        <w:rPr>
          <w:lang w:val="en-GB"/>
        </w:rPr>
        <w:t>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SPD-to-tangent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workflow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studies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minimal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</w:t>
      </w:r>
      <w:r w:rsidR="006734CD" w:rsidRPr="00B0666A">
        <w:rPr>
          <w:lang w:val="en-GB"/>
        </w:rPr>
        <w:t>Barachant</w:t>
      </w:r>
      <w:r w:rsidR="00450EDF">
        <w:rPr>
          <w:lang w:val="en-GB"/>
        </w:rPr>
        <w:t xml:space="preserve"> </w:t>
      </w:r>
      <w:r w:rsidR="006734CD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6734CD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6734CD" w:rsidRPr="00B0666A">
        <w:rPr>
          <w:lang w:val="en-GB"/>
        </w:rPr>
        <w:t>2022</w:t>
      </w:r>
      <w:r w:rsidRPr="00B0666A">
        <w:rPr>
          <w:lang w:val="en-GB"/>
        </w:rPr>
        <w:t>).</w:t>
      </w:r>
    </w:p>
    <w:p w14:paraId="154D7CCE" w14:textId="1F0954FE" w:rsidR="008374A1" w:rsidRPr="00B0666A" w:rsidRDefault="004D0CE1" w:rsidP="004D0CE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Connectivity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complementary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coordinated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network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6734CD" w:rsidRPr="00B0666A">
        <w:rPr>
          <w:lang w:val="en-GB"/>
        </w:rPr>
        <w:t>u</w:t>
      </w:r>
      <w:r w:rsidRPr="00B0666A">
        <w:rPr>
          <w:lang w:val="en-GB"/>
        </w:rPr>
        <w:t>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during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induction.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Phase-based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measures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phase-locking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value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(PLV)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phase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slope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index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6734CD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frequency-specific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synchrony;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coherence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magnitude-phase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relations.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tools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powerful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require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careful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volume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conduction,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filtering,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reference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bias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coupling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(Bastos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Schoffelen,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2016;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Chiarion,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Artoni,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Makeig,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2023).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pragmatic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approach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compute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panel</w:t>
      </w:r>
      <w:r w:rsidR="00035765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PLV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theta/alpha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between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handful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interest</w:t>
      </w:r>
      <w:r w:rsidR="00035765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concatenate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bandpower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tangent-space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clustering.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small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panel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(log-bandpower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per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channel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targeted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PLV)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shown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="008A52C5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Python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below.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offers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interpretable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plays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well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algorithms,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acknowledging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interpretational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caveats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connectivity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(Bastos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Schoffelen,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2016;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Chiarion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8374A1" w:rsidRPr="00B0666A">
        <w:rPr>
          <w:lang w:val="en-GB"/>
        </w:rPr>
        <w:t>2023).</w:t>
      </w:r>
    </w:p>
    <w:p w14:paraId="58B99984" w14:textId="1560E056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Goal: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compute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per-epoch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bandpower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small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PLV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panel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between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ROIs.</w:t>
      </w:r>
    </w:p>
    <w:p w14:paraId="63433D02" w14:textId="1C49CEF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numpy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</w:p>
    <w:p w14:paraId="258870B0" w14:textId="503DEDC2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scipy.signal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welch,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hilbert</w:t>
      </w:r>
    </w:p>
    <w:p w14:paraId="7E57C62F" w14:textId="7777777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085AE666" w14:textId="391DA642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sfreq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epochs.info[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"sfreq"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</w:p>
    <w:p w14:paraId="22458B22" w14:textId="00842A30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data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epochs.get_data()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(n_epochs,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n_channels,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n_times)</w:t>
      </w:r>
    </w:p>
    <w:p w14:paraId="60F7540B" w14:textId="7777777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0B6008C9" w14:textId="26366A1D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Log-bandpower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(theta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4-8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Hz,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alpha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8-12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Hz,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beta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13-30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Hz)</w:t>
      </w:r>
    </w:p>
    <w:p w14:paraId="7E3DB1E0" w14:textId="75B12809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bandpower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fmin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fmax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1FDDDAAF" w14:textId="1CFB68AE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Pxx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welch(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fs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fs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nperseg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374A1" w:rsidRPr="00B0666A">
        <w:rPr>
          <w:rFonts w:ascii="Menlo" w:hAnsi="Menlo" w:cs="Menlo"/>
          <w:color w:val="267F99"/>
          <w:sz w:val="18"/>
          <w:szCs w:val="18"/>
          <w:lang w:val="en-GB"/>
        </w:rPr>
        <w:t>int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fs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*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1.0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))</w:t>
      </w:r>
    </w:p>
    <w:p w14:paraId="1D1B2C3D" w14:textId="54AB44FE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idx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&gt;=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fmin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&amp;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&lt;=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fmax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67CF0A2" w14:textId="0ED9CE2B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AF00DB"/>
          <w:sz w:val="18"/>
          <w:szCs w:val="18"/>
          <w:lang w:val="en-GB"/>
        </w:rPr>
        <w:t>return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.log(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Pxx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[...,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idx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].mean())</w:t>
      </w:r>
    </w:p>
    <w:p w14:paraId="722853D6" w14:textId="7777777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1025228B" w14:textId="3CD61613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[]</w:t>
      </w:r>
    </w:p>
    <w:p w14:paraId="7BAAF440" w14:textId="56B91116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data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</w:p>
    <w:p w14:paraId="68693F92" w14:textId="2194D481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bp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="008374A1" w:rsidRPr="00B0666A">
        <w:rPr>
          <w:rFonts w:ascii="Menlo" w:hAnsi="Menlo" w:cs="Menlo"/>
          <w:color w:val="795E26"/>
          <w:sz w:val="18"/>
          <w:szCs w:val="18"/>
          <w:lang w:val="en-GB"/>
        </w:rPr>
        <w:t>append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([</w:t>
      </w:r>
    </w:p>
    <w:p w14:paraId="28B8BBDA" w14:textId="21A213B3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374A1" w:rsidRPr="00B0666A">
        <w:rPr>
          <w:rFonts w:ascii="Menlo" w:hAnsi="Menlo" w:cs="Menlo"/>
          <w:color w:val="795E26"/>
          <w:sz w:val="18"/>
          <w:szCs w:val="18"/>
          <w:lang w:val="en-GB"/>
        </w:rPr>
        <w:t>bandpower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ch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sfreq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4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8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),</w:t>
      </w:r>
    </w:p>
    <w:p w14:paraId="520B5EAE" w14:textId="0DCB1961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374A1" w:rsidRPr="00B0666A">
        <w:rPr>
          <w:rFonts w:ascii="Menlo" w:hAnsi="Menlo" w:cs="Menlo"/>
          <w:color w:val="795E26"/>
          <w:sz w:val="18"/>
          <w:szCs w:val="18"/>
          <w:lang w:val="en-GB"/>
        </w:rPr>
        <w:t>bandpower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ch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sfreq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8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12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),</w:t>
      </w:r>
    </w:p>
    <w:p w14:paraId="193C13CD" w14:textId="4EBA1BD1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374A1" w:rsidRPr="00B0666A">
        <w:rPr>
          <w:rFonts w:ascii="Menlo" w:hAnsi="Menlo" w:cs="Menlo"/>
          <w:color w:val="795E26"/>
          <w:sz w:val="18"/>
          <w:szCs w:val="18"/>
          <w:lang w:val="en-GB"/>
        </w:rPr>
        <w:t>bandpower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ch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sfreq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13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30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0D06A1A" w14:textId="607485EE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ch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267F99"/>
          <w:sz w:val="18"/>
          <w:szCs w:val="18"/>
          <w:lang w:val="en-GB"/>
        </w:rPr>
        <w:t>range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.shape[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]))</w:t>
      </w:r>
    </w:p>
    <w:p w14:paraId="46833DFD" w14:textId="6944BC6A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.array([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.ravel(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])</w:t>
      </w:r>
    </w:p>
    <w:p w14:paraId="33EDE4E2" w14:textId="7777777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8728100" w14:textId="43689CE1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Simple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PLV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between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two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ROI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averages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alpha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band</w:t>
      </w:r>
    </w:p>
    <w:p w14:paraId="6BCBC11A" w14:textId="7AAF8DEA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roi1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roi2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3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22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23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</w:p>
    <w:p w14:paraId="02BBF610" w14:textId="5BDA4FAF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band_hilbert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fmin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fmax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7FDB81C6" w14:textId="2F495A72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narrowband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via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FFT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IIR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(omitted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brevity),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then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analytic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signal</w:t>
      </w:r>
    </w:p>
    <w:p w14:paraId="230E9174" w14:textId="3269B803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assume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8000"/>
          <w:sz w:val="18"/>
          <w:szCs w:val="18"/>
          <w:lang w:val="en-GB"/>
        </w:rPr>
        <w:t>prefiltered</w:t>
      </w:r>
    </w:p>
    <w:p w14:paraId="00EED7C0" w14:textId="22CB2CFC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AF00DB"/>
          <w:sz w:val="18"/>
          <w:szCs w:val="18"/>
          <w:lang w:val="en-GB"/>
        </w:rPr>
        <w:t>return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hilbert(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axis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=-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5D79499" w14:textId="7777777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1A6CA619" w14:textId="1E1AB6E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plvs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[]</w:t>
      </w:r>
    </w:p>
    <w:p w14:paraId="552CDD54" w14:textId="1B121133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data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</w:p>
    <w:p w14:paraId="3533CDF6" w14:textId="5BF91A7A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s1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roi1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].mean(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axis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1F71262B" w14:textId="3CC64AB2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s2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ep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roi2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].mean(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axis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2D20441" w14:textId="3289F620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a1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795E26"/>
          <w:sz w:val="18"/>
          <w:szCs w:val="18"/>
          <w:lang w:val="en-GB"/>
        </w:rPr>
        <w:t>band_hilbert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s1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sfreq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8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12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DFA1A23" w14:textId="2C35D501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a2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795E26"/>
          <w:sz w:val="18"/>
          <w:szCs w:val="18"/>
          <w:lang w:val="en-GB"/>
        </w:rPr>
        <w:t>band_hilbert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s2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sfreq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8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12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EC99977" w14:textId="3D2FBCBD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lastRenderedPageBreak/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phase_diff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.angle(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a1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-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.angle(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a2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77114185" w14:textId="3E94A23F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plv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374A1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.abs(</w:t>
      </w:r>
      <w:r w:rsidR="008374A1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.exp(</w:t>
      </w:r>
      <w:r w:rsidR="008374A1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8374A1" w:rsidRPr="00B0666A">
        <w:rPr>
          <w:rFonts w:ascii="Menlo" w:hAnsi="Menlo" w:cs="Menlo"/>
          <w:color w:val="0000FF"/>
          <w:sz w:val="18"/>
          <w:szCs w:val="18"/>
          <w:lang w:val="en-GB"/>
        </w:rPr>
        <w:t>j</w:t>
      </w:r>
      <w:r w:rsidR="008374A1" w:rsidRPr="00B0666A">
        <w:rPr>
          <w:rFonts w:ascii="Menlo" w:hAnsi="Menlo" w:cs="Menlo"/>
          <w:color w:val="000000"/>
          <w:sz w:val="18"/>
          <w:szCs w:val="18"/>
          <w:lang w:val="en-GB"/>
        </w:rPr>
        <w:t>*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phase_diff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)).mean()</w:t>
      </w:r>
    </w:p>
    <w:p w14:paraId="6C0B7C9B" w14:textId="15A6FA78" w:rsidR="008374A1" w:rsidRPr="00B0666A" w:rsidRDefault="00450EDF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plvs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="008374A1" w:rsidRPr="00B0666A">
        <w:rPr>
          <w:rFonts w:ascii="Menlo" w:hAnsi="Menlo" w:cs="Menlo"/>
          <w:color w:val="795E26"/>
          <w:sz w:val="18"/>
          <w:szCs w:val="18"/>
          <w:lang w:val="en-GB"/>
        </w:rPr>
        <w:t>append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374A1" w:rsidRPr="00B0666A">
        <w:rPr>
          <w:rFonts w:ascii="Menlo" w:hAnsi="Menlo" w:cs="Menlo"/>
          <w:color w:val="001080"/>
          <w:sz w:val="18"/>
          <w:szCs w:val="18"/>
          <w:lang w:val="en-GB"/>
        </w:rPr>
        <w:t>plv</w:t>
      </w:r>
      <w:r w:rsidR="008374A1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0FB838BA" w14:textId="77777777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2964F922" w14:textId="0DA2549A" w:rsidR="008374A1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Concatenate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bandpower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PLV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into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compact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feature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vector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epoch.</w:t>
      </w:r>
    </w:p>
    <w:p w14:paraId="21B664B8" w14:textId="4898F1AC" w:rsidR="007E0038" w:rsidRPr="00B0666A" w:rsidRDefault="008374A1" w:rsidP="008374A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features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.column_stack([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.array(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plvs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)[:,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None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]])</w:t>
      </w:r>
    </w:p>
    <w:p w14:paraId="6D42B8BD" w14:textId="5A144AA3" w:rsidR="004D0CE1" w:rsidRPr="00B0666A" w:rsidRDefault="004D0CE1" w:rsidP="004D0CE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second,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intrinsically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tradition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D44F69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microstate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  <w:r w:rsidR="00D44F69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brief,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quasi-stable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topographic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patterns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studies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their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sequence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statistics.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Microstates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symbolic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alphabet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brain’s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ongoing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related,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hoc,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conditions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regulation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episodes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during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(Michel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Koenig,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Haydock,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Custo,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Brunet,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2025).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microstate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6734CD" w:rsidRPr="00B0666A">
        <w:rPr>
          <w:lang w:val="en-GB"/>
        </w:rPr>
        <w:t>l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drop-in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replacement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feature-space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complementary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viewpoint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grammar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central.</w:t>
      </w:r>
    </w:p>
    <w:p w14:paraId="33B618F5" w14:textId="5DC4FFA9" w:rsidR="004D0CE1" w:rsidRPr="00B0666A" w:rsidRDefault="004D0CE1" w:rsidP="004D0CE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Recent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advances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self-supervised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(SSL)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pretrain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large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recordings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masked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prediction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contrastive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tasks,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low-dimensional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cleaner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better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cross-subject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introduced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(Zhang,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Xiao,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2024;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newer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spatial–temporal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SSL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variants).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="006734CD" w:rsidRPr="00B0666A">
        <w:rPr>
          <w:lang w:val="en-GB"/>
        </w:rPr>
        <w:t>e</w:t>
      </w:r>
      <w:r w:rsidRPr="00B0666A">
        <w:rPr>
          <w:lang w:val="en-GB"/>
        </w:rPr>
        <w:t>ffect</w:t>
      </w:r>
      <w:r w:rsidR="006734CD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="006734CD"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studies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allow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6734CD" w:rsidRPr="00B0666A">
        <w:rPr>
          <w:lang w:val="en-GB"/>
        </w:rPr>
        <w:t>u</w:t>
      </w:r>
      <w:r w:rsidRPr="00B0666A">
        <w:rPr>
          <w:lang w:val="en-GB"/>
        </w:rPr>
        <w:t>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markers,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questionnaires,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covariates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second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stage.</w:t>
      </w:r>
    </w:p>
    <w:p w14:paraId="6BE830DD" w14:textId="4F7BA1E9" w:rsidR="00737DC7" w:rsidRPr="00B0666A" w:rsidRDefault="004D0CE1" w:rsidP="004D0CE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Algorithm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match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tangent-space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SSL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look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K-means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Gaussian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mixtures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adequate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easy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contains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bursts,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</w:t>
      </w:r>
      <w:r w:rsidR="006734CD" w:rsidRPr="00B0666A">
        <w:rPr>
          <w:lang w:val="en-GB"/>
        </w:rPr>
        <w:t>e</w:t>
      </w:r>
      <w:r w:rsidRPr="00B0666A">
        <w:rPr>
          <w:lang w:val="en-GB"/>
        </w:rPr>
        <w:t>facts,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dwell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excels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samples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="00D44F69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crucial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abstention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assignment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sensitive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applications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Astels,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cases,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2-D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inspection.</w:t>
      </w:r>
      <w:r w:rsidR="00450EDF">
        <w:rPr>
          <w:lang w:val="en-GB"/>
        </w:rPr>
        <w:t xml:space="preserve"> </w:t>
      </w:r>
    </w:p>
    <w:p w14:paraId="45A78186" w14:textId="6B2681B2" w:rsidR="004D0CE1" w:rsidRPr="00B0666A" w:rsidRDefault="00737DC7" w:rsidP="004D0CE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Covariance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manifold,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tangent-space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enabling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borderline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epochs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noise,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desirable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you’d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decisions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over-commit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(Barachant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McInnes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Illustrative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Python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mapping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epoch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covariance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tangent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space,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embedding,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="007578A9" w:rsidRPr="00B0666A">
        <w:rPr>
          <w:lang w:val="en-GB"/>
        </w:rPr>
        <w:t>follows:</w:t>
      </w:r>
    </w:p>
    <w:p w14:paraId="4620D99B" w14:textId="4394BA18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numpy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</w:p>
    <w:p w14:paraId="7548E6AC" w14:textId="2E9D51B7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pyriemann.estimation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Covariances</w:t>
      </w:r>
    </w:p>
    <w:p w14:paraId="08C64CBF" w14:textId="1E6DFBB9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pyriemann.tangentspace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TangentSpace</w:t>
      </w:r>
    </w:p>
    <w:p w14:paraId="3A7B0365" w14:textId="5B2D8288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preprocessing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</w:p>
    <w:p w14:paraId="1C3E0286" w14:textId="0A146097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manifold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TSNE</w:t>
      </w:r>
    </w:p>
    <w:p w14:paraId="11F39770" w14:textId="48216B40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</w:p>
    <w:p w14:paraId="49056579" w14:textId="77777777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6F12BF3A" w14:textId="1FAAB0DA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epochs.get_data()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-&gt;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shape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(n_epochs,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n_channels,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n_times)</w:t>
      </w:r>
    </w:p>
    <w:p w14:paraId="3D3EFFF8" w14:textId="0220AE25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epochs.get_data()</w:t>
      </w:r>
    </w:p>
    <w:p w14:paraId="34EE9626" w14:textId="4241D0EC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covs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Covariances(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estimator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"oas"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).transform(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</w:t>
      </w:r>
    </w:p>
    <w:p w14:paraId="40030D77" w14:textId="77777777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50286A04" w14:textId="19839769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TS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TangentSpace().fit(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covs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).transform(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covs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Euclidean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features</w:t>
      </w:r>
    </w:p>
    <w:p w14:paraId="397808D9" w14:textId="0F4CD14A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fit_transform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TS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4CF84E2A" w14:textId="77777777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6CDB7939" w14:textId="434637A3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lastRenderedPageBreak/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2-D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inspection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only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(cluster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full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Z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ideally)</w:t>
      </w:r>
    </w:p>
    <w:p w14:paraId="3AC662FD" w14:textId="3DEA26DB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Z2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TSNE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n_components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perplexity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30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random_state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7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fit_transform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7D0514F" w14:textId="77777777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3DCC35E4" w14:textId="7447EDD4" w:rsidR="007578A9" w:rsidRPr="00B0666A" w:rsidRDefault="007578A9" w:rsidP="007578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labels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.HDBSCAN(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min_cluster_size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25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).fit_predict(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abstains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ambiguous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points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(-1)</w:t>
      </w:r>
    </w:p>
    <w:p w14:paraId="5E3C3EC6" w14:textId="189E67E3" w:rsidR="004D0CE1" w:rsidRPr="00B0666A" w:rsidRDefault="004D0CE1" w:rsidP="00594C0F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Finally,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bridge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downstream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psychology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EEG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035765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posteriors,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distances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centroids,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dwell-time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summaries</w:t>
      </w:r>
      <w:r w:rsidR="00035765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regression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classification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covariates.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mirrors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work,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label-agnostic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outset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(Kovač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2025</w:t>
      </w:r>
      <w:r w:rsidR="00416DD9" w:rsidRPr="00B0666A">
        <w:rPr>
          <w:lang w:val="en-GB"/>
        </w:rPr>
        <w:t>a</w:t>
      </w:r>
      <w:r w:rsidRPr="00B0666A">
        <w:rPr>
          <w:lang w:val="en-GB"/>
        </w:rPr>
        <w:t>).</w:t>
      </w:r>
    </w:p>
    <w:p w14:paraId="48410EB1" w14:textId="03B36159" w:rsidR="00DA35ED" w:rsidRPr="00B0666A" w:rsidRDefault="00DA35ED" w:rsidP="00954CB5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9.</w:t>
      </w:r>
      <w:r w:rsidR="00954CB5"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5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Embodied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Emotion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Detection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by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Unsupervised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Image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Analysis</w:t>
      </w:r>
    </w:p>
    <w:p w14:paraId="02DD7133" w14:textId="7E204922" w:rsidR="00DA35ED" w:rsidRPr="00B0666A" w:rsidRDefault="00DA35ED" w:rsidP="004E22B1">
      <w:pPr>
        <w:pStyle w:val="NormalWeb"/>
        <w:jc w:val="both"/>
        <w:rPr>
          <w:lang w:val="en-GB"/>
        </w:rPr>
      </w:pP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seeks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frames,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relying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CE1043" w:rsidRPr="00B0666A">
        <w:rPr>
          <w:lang w:val="en-GB"/>
        </w:rPr>
        <w:t>u</w:t>
      </w:r>
      <w:r w:rsidRPr="00B0666A">
        <w:rPr>
          <w:lang w:val="en-GB"/>
        </w:rPr>
        <w:t>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context.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starting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label-free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emphasi</w:t>
      </w:r>
      <w:r w:rsidR="00CE1043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nuisance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factors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lighting.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DINOv2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robust,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out-of-the-box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minimal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tuning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(Oquab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</w:t>
      </w:r>
      <w:r w:rsidR="00212EFB" w:rsidRPr="00B0666A">
        <w:rPr>
          <w:lang w:val="en-GB"/>
        </w:rPr>
        <w:t>4</w:t>
      </w:r>
      <w:r w:rsidRPr="00B0666A">
        <w:rPr>
          <w:lang w:val="en-GB"/>
        </w:rPr>
        <w:t>).</w:t>
      </w:r>
    </w:p>
    <w:p w14:paraId="044C5D4A" w14:textId="7FF5860D" w:rsidR="00DA35ED" w:rsidRPr="00B0666A" w:rsidRDefault="00DA35ED" w:rsidP="004E22B1">
      <w:pPr>
        <w:pStyle w:val="NormalWeb"/>
        <w:jc w:val="both"/>
        <w:rPr>
          <w:lang w:val="en-GB"/>
        </w:rPr>
      </w:pP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persistent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challenge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leakage: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inadvertently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person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feel.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Expression-specific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self-supervision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helps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reduce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problem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shaping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</w:t>
      </w:r>
      <w:r w:rsidR="00CE1043" w:rsidRPr="00B0666A">
        <w:rPr>
          <w:lang w:val="en-GB"/>
        </w:rPr>
        <w:t>u</w:t>
      </w:r>
      <w:r w:rsidRPr="00B0666A">
        <w:rPr>
          <w:lang w:val="en-GB"/>
        </w:rPr>
        <w:t>rhoods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reflect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style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(Shu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spirit,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pragmatic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recipe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extract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universal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adapt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light,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expression-focused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self-supervised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objective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dominate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(Shu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2022).</w:t>
      </w:r>
    </w:p>
    <w:p w14:paraId="00A3965D" w14:textId="09BE14C5" w:rsidR="00DA35ED" w:rsidRPr="00B0666A" w:rsidRDefault="00DA35ED" w:rsidP="004E22B1">
      <w:pPr>
        <w:pStyle w:val="NormalWeb"/>
        <w:jc w:val="both"/>
        <w:rPr>
          <w:lang w:val="en-GB"/>
        </w:rPr>
      </w:pP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divorced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evaluation.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images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in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the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wild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AffectNet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target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validation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categorical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valence–arousal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scale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(Mollahosseini,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Hasani,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Mahoor,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broader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diversity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spontaneous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footage,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Aff-Wild2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unconstrained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videos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annotated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routinely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cross-database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tests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(Kollias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Zafeiriou,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RAF-DB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curated,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real-world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well-documented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splits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(Li</w:t>
      </w:r>
      <w:r w:rsidR="0058029F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Deng</w:t>
      </w:r>
      <w:r w:rsidR="00450EDF">
        <w:rPr>
          <w:lang w:val="en-GB"/>
        </w:rPr>
        <w:t xml:space="preserve"> </w:t>
      </w:r>
      <w:r w:rsidR="0058029F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58029F" w:rsidRPr="00B0666A">
        <w:rPr>
          <w:lang w:val="en-GB"/>
        </w:rPr>
        <w:t>Du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</w:t>
      </w:r>
      <w:r w:rsidR="0058029F" w:rsidRPr="00B0666A">
        <w:rPr>
          <w:lang w:val="en-GB"/>
        </w:rPr>
        <w:t>7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corpora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rStyle w:val="Emphasis"/>
          <w:lang w:val="en-GB"/>
        </w:rPr>
        <w:t>evaluation</w:t>
      </w:r>
      <w:r w:rsidR="00450EDF">
        <w:rPr>
          <w:rStyle w:val="Emphasis"/>
          <w:lang w:val="en-GB"/>
        </w:rPr>
        <w:t xml:space="preserve"> </w:t>
      </w:r>
      <w:r w:rsidRPr="00B0666A">
        <w:rPr>
          <w:rStyle w:val="Emphasis"/>
          <w:lang w:val="en-GB"/>
        </w:rPr>
        <w:t>only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rigorous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checks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found.</w:t>
      </w:r>
    </w:p>
    <w:p w14:paraId="1ECC13EB" w14:textId="159E5FA8" w:rsidR="00DA35ED" w:rsidRPr="00B0666A" w:rsidRDefault="00DA35ED" w:rsidP="004E22B1">
      <w:pPr>
        <w:pStyle w:val="NormalWeb"/>
        <w:jc w:val="both"/>
        <w:rPr>
          <w:lang w:val="en-GB"/>
        </w:rPr>
      </w:pP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anchors,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(AUs)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valuable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mechanistic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muscle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activations.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OpenFace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2.0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exposes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landmarks,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CE1043" w:rsidRPr="00B0666A">
        <w:rPr>
          <w:lang w:val="en-GB"/>
        </w:rPr>
        <w:t>s</w:t>
      </w:r>
      <w:r w:rsidRPr="00B0666A">
        <w:rPr>
          <w:lang w:val="en-GB"/>
        </w:rPr>
        <w:t>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turning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(Baltrušaitis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</w:t>
      </w:r>
      <w:r w:rsidR="00590883" w:rsidRPr="00B0666A">
        <w:rPr>
          <w:lang w:val="en-GB"/>
        </w:rPr>
        <w:t>6</w:t>
      </w:r>
      <w:r w:rsidRPr="00B0666A">
        <w:rPr>
          <w:lang w:val="en-GB"/>
        </w:rPr>
        <w:t>).</w:t>
      </w:r>
    </w:p>
    <w:p w14:paraId="1624D40D" w14:textId="2A435B95" w:rsidR="00DA35ED" w:rsidRPr="00B0666A" w:rsidRDefault="00DA35ED" w:rsidP="004E22B1">
      <w:pPr>
        <w:pStyle w:val="NormalWeb"/>
        <w:jc w:val="both"/>
        <w:rPr>
          <w:lang w:val="en-GB"/>
        </w:rPr>
      </w:pP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follow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defensible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easy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episodes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frames,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tends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abstain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elsewhere,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preferable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sensitive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applications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Astels,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visuali</w:t>
      </w:r>
      <w:r w:rsidR="00CE1043" w:rsidRPr="00B0666A">
        <w:rPr>
          <w:lang w:val="en-GB"/>
        </w:rPr>
        <w:t>s</w:t>
      </w:r>
      <w:r w:rsidRPr="00B0666A">
        <w:rPr>
          <w:lang w:val="en-GB"/>
        </w:rPr>
        <w:t>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reveals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</w:t>
      </w:r>
      <w:r w:rsidR="00CE1043" w:rsidRPr="00B0666A">
        <w:rPr>
          <w:lang w:val="en-GB"/>
        </w:rPr>
        <w:t>u</w:t>
      </w:r>
      <w:r w:rsidRPr="00B0666A">
        <w:rPr>
          <w:lang w:val="en-GB"/>
        </w:rPr>
        <w:t>rhoods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imposing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linearity;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itself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occur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avoid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</w:t>
      </w:r>
      <w:r w:rsidR="00CE1043" w:rsidRPr="00B0666A">
        <w:rPr>
          <w:lang w:val="en-GB"/>
        </w:rPr>
        <w:t>e</w:t>
      </w:r>
      <w:r w:rsidRPr="00B0666A">
        <w:rPr>
          <w:lang w:val="en-GB"/>
        </w:rPr>
        <w:t>facts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Melville,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2018).</w:t>
      </w:r>
    </w:p>
    <w:p w14:paraId="1DE7BF38" w14:textId="020FE02D" w:rsidR="00DA35ED" w:rsidRPr="00B0666A" w:rsidRDefault="00DA35ED" w:rsidP="004E22B1">
      <w:pPr>
        <w:pStyle w:val="NormalWeb"/>
        <w:jc w:val="both"/>
        <w:rPr>
          <w:lang w:val="en-GB"/>
        </w:rPr>
      </w:pPr>
      <w:r w:rsidRPr="00B0666A">
        <w:rPr>
          <w:lang w:val="en-GB"/>
        </w:rPr>
        <w:lastRenderedPageBreak/>
        <w:t>Fairness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privacy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belong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design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loop.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demographically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neutral,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performance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age,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gender,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ethnoracial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Balanced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attribute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FairFace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rStyle w:val="Emphasis"/>
          <w:lang w:val="en-GB"/>
        </w:rPr>
        <w:t>assess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balance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downstream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classifiers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pseudo-labels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(Karkkainen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2021).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studies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document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bias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patterns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specifically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recognition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templates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measurement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mitigation</w:t>
      </w:r>
      <w:r w:rsidR="00D44F69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acknowledged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workflows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(Sajjad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2023;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Domínguez-Catena</w:t>
      </w:r>
      <w:r w:rsidR="00450EDF">
        <w:rPr>
          <w:lang w:val="en-GB"/>
        </w:rPr>
        <w:t xml:space="preserve"> </w:t>
      </w:r>
      <w:r w:rsidR="0060552C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60552C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2024).</w:t>
      </w:r>
    </w:p>
    <w:p w14:paraId="5E9F83EC" w14:textId="3DF1ECD5" w:rsidR="00CE1043" w:rsidRPr="00B0666A" w:rsidRDefault="00DA35ED" w:rsidP="00F70201">
      <w:pPr>
        <w:pStyle w:val="NormalWeb"/>
        <w:jc w:val="both"/>
        <w:rPr>
          <w:lang w:val="en-GB"/>
        </w:rPr>
      </w:pPr>
      <w:r w:rsidRPr="00B0666A">
        <w:rPr>
          <w:lang w:val="en-GB"/>
        </w:rPr>
        <w:t>Methodologically,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discipline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psychology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(clear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preprocessing,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hyperparameters,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diagnostics)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setting.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consistency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defensible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(Kovač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2024).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Next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walks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through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compact,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label-free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pipeline: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subsamples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video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frames,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extracts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universal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backbone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(DINOv2),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full-dimensional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method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abstain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frames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(HDBSCAN),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renders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2-D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neighbourhood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purely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inspection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UMAP</w:t>
      </w:r>
      <w:r w:rsidR="00D44F69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keeping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visualization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separate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avoid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projection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artifacts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(Oquab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202</w:t>
      </w:r>
      <w:r w:rsidR="00ED04F2" w:rsidRPr="00B0666A">
        <w:rPr>
          <w:lang w:val="en-GB"/>
        </w:rPr>
        <w:t>4</w:t>
      </w:r>
      <w:r w:rsidR="00F70201"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McInnes,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Astels,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2017;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McInnes,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Melville,</w:t>
      </w:r>
      <w:r w:rsidR="00450EDF">
        <w:rPr>
          <w:lang w:val="en-GB"/>
        </w:rPr>
        <w:t xml:space="preserve"> </w:t>
      </w:r>
      <w:r w:rsidR="00F70201" w:rsidRPr="00B0666A">
        <w:rPr>
          <w:lang w:val="en-GB"/>
        </w:rPr>
        <w:t>2018).</w:t>
      </w:r>
    </w:p>
    <w:p w14:paraId="2894DC40" w14:textId="7316B23B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Goal: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extract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frame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embeddings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universal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backbone,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cluster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without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labels,</w:t>
      </w:r>
    </w:p>
    <w:p w14:paraId="71D2476F" w14:textId="3ED9361C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inspect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neighborhoods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2-D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(clustering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should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happen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full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space).</w:t>
      </w:r>
    </w:p>
    <w:p w14:paraId="2B0B5267" w14:textId="17DF403B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Requires: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pip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install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timm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umap-learn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hdbscan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opencv-python</w:t>
      </w:r>
    </w:p>
    <w:p w14:paraId="6C65149A" w14:textId="4A3153AA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cv2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glob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numpy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timm</w:t>
      </w:r>
    </w:p>
    <w:p w14:paraId="7CD45A51" w14:textId="67D3E7AA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preprocessing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</w:p>
    <w:p w14:paraId="7999D7B9" w14:textId="7D4F4B92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</w:p>
    <w:p w14:paraId="1DF5CF9E" w14:textId="073BB71A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umap</w:t>
      </w:r>
    </w:p>
    <w:p w14:paraId="7A2A9A2A" w14:textId="7777777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F693F2F" w14:textId="7667B95B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Load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frames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(e.g.,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every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8–10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frames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reduce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redundancy)</w:t>
      </w:r>
    </w:p>
    <w:p w14:paraId="13A9C6B8" w14:textId="55C77C58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sample_frames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video_path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stride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max_frames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512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73392FBF" w14:textId="25ED7EE0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cap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267F99"/>
          <w:sz w:val="18"/>
          <w:szCs w:val="18"/>
          <w:lang w:val="en-GB"/>
        </w:rPr>
        <w:t>cv2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.VideoCapture(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video_path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[]</w:t>
      </w:r>
    </w:p>
    <w:p w14:paraId="73E9A759" w14:textId="5F935D32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i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</w:p>
    <w:p w14:paraId="65C5F000" w14:textId="53D08A58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AF00DB"/>
          <w:sz w:val="18"/>
          <w:szCs w:val="18"/>
          <w:lang w:val="en-GB"/>
        </w:rPr>
        <w:t>while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cap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.isOpened()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FF"/>
          <w:sz w:val="18"/>
          <w:szCs w:val="18"/>
          <w:lang w:val="en-GB"/>
        </w:rPr>
        <w:t>and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795E26"/>
          <w:sz w:val="18"/>
          <w:szCs w:val="18"/>
          <w:lang w:val="en-GB"/>
        </w:rPr>
        <w:t>len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&lt;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max_frames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</w:p>
    <w:p w14:paraId="759514C7" w14:textId="5C1C5E1F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ret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frame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cap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.read()</w:t>
      </w:r>
    </w:p>
    <w:p w14:paraId="734AFBE5" w14:textId="29B64BAF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AF00DB"/>
          <w:sz w:val="18"/>
          <w:szCs w:val="18"/>
          <w:lang w:val="en-GB"/>
        </w:rPr>
        <w:t>if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FF"/>
          <w:sz w:val="18"/>
          <w:szCs w:val="18"/>
          <w:lang w:val="en-GB"/>
        </w:rPr>
        <w:t>not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ret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AF00DB"/>
          <w:sz w:val="18"/>
          <w:szCs w:val="18"/>
          <w:lang w:val="en-GB"/>
        </w:rPr>
        <w:t>break</w:t>
      </w:r>
    </w:p>
    <w:p w14:paraId="1EAE65B9" w14:textId="3C33F942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AF00DB"/>
          <w:sz w:val="18"/>
          <w:szCs w:val="18"/>
          <w:lang w:val="en-GB"/>
        </w:rPr>
        <w:t>if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i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%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stride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</w:p>
    <w:p w14:paraId="2381227B" w14:textId="2E664926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="008B79E4" w:rsidRPr="00B0666A">
        <w:rPr>
          <w:rFonts w:ascii="Menlo" w:hAnsi="Menlo" w:cs="Menlo"/>
          <w:color w:val="795E26"/>
          <w:sz w:val="18"/>
          <w:szCs w:val="18"/>
          <w:lang w:val="en-GB"/>
        </w:rPr>
        <w:t>append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B79E4" w:rsidRPr="00B0666A">
        <w:rPr>
          <w:rFonts w:ascii="Menlo" w:hAnsi="Menlo" w:cs="Menlo"/>
          <w:color w:val="267F99"/>
          <w:sz w:val="18"/>
          <w:szCs w:val="18"/>
          <w:lang w:val="en-GB"/>
        </w:rPr>
        <w:t>cv2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.cvtColor(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frame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267F99"/>
          <w:sz w:val="18"/>
          <w:szCs w:val="18"/>
          <w:lang w:val="en-GB"/>
        </w:rPr>
        <w:t>cv2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.COLOR_BGR2RGB))</w:t>
      </w:r>
    </w:p>
    <w:p w14:paraId="2C148BF9" w14:textId="3587C811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i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+=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</w:p>
    <w:p w14:paraId="2B4A8748" w14:textId="18467B6E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cap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.release()</w:t>
      </w:r>
    </w:p>
    <w:p w14:paraId="653494FE" w14:textId="331CD7F2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AF00DB"/>
          <w:sz w:val="18"/>
          <w:szCs w:val="18"/>
          <w:lang w:val="en-GB"/>
        </w:rPr>
        <w:t>return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</w:p>
    <w:p w14:paraId="2D44CB30" w14:textId="7777777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333AE07" w14:textId="7BC16A2E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sample_frames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"session.mp4"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stride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0A82839" w14:textId="7777777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3E1BD8D7" w14:textId="57B994D3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Create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DINOv2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model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timm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(choose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small/medium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ViT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speed)</w:t>
      </w:r>
    </w:p>
    <w:p w14:paraId="4D5A8A8B" w14:textId="1ED404A8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device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"cuda"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.cuda.is_available()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else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"cpu"</w:t>
      </w:r>
    </w:p>
    <w:p w14:paraId="2581D98E" w14:textId="05B67D3D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model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timm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.create_model(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"vit_small_patch14_dinov2.lvd142m"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pretrained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).to(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device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).eval()</w:t>
      </w:r>
    </w:p>
    <w:p w14:paraId="0183D503" w14:textId="4CE0F32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transform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timm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.data.transforms_factory.create_transform(</w:t>
      </w:r>
    </w:p>
    <w:p w14:paraId="398F7EF3" w14:textId="18301BD1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input_size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model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.default_cfg[</w:t>
      </w:r>
      <w:r w:rsidR="008B79E4" w:rsidRPr="00B0666A">
        <w:rPr>
          <w:rFonts w:ascii="Menlo" w:hAnsi="Menlo" w:cs="Menlo"/>
          <w:color w:val="A31515"/>
          <w:sz w:val="18"/>
          <w:szCs w:val="18"/>
          <w:lang w:val="en-GB"/>
        </w:rPr>
        <w:t>"input_size"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][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],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is_training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B79E4" w:rsidRPr="00B0666A">
        <w:rPr>
          <w:rFonts w:ascii="Menlo" w:hAnsi="Menlo" w:cs="Menlo"/>
          <w:color w:val="0000FF"/>
          <w:sz w:val="18"/>
          <w:szCs w:val="18"/>
          <w:lang w:val="en-GB"/>
        </w:rPr>
        <w:t>False</w:t>
      </w:r>
    </w:p>
    <w:p w14:paraId="51060638" w14:textId="7777777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F2984C2" w14:textId="7777777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26D6EE54" w14:textId="547CC006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3)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Compute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L2-normalized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embeddings</w:t>
      </w:r>
    </w:p>
    <w:p w14:paraId="1E81DD11" w14:textId="290E33B0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lastRenderedPageBreak/>
        <w:t>with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.inference_mode():</w:t>
      </w:r>
    </w:p>
    <w:p w14:paraId="770A92C4" w14:textId="0BE95AE2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feats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[]</w:t>
      </w:r>
    </w:p>
    <w:p w14:paraId="6BAD4EE1" w14:textId="30046687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B79E4"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img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</w:p>
    <w:p w14:paraId="72B7FA4E" w14:textId="27905321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transform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img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).unsqueeze(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).to(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device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170A8A2F" w14:textId="3DF5DC25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z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model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.forward_features(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0A63ECB1" w14:textId="5FF5BB2E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z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.nn.functional.normalize(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z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.mean(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dim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dim</w:t>
      </w:r>
      <w:r w:rsidR="008B79E4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="008B79E4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8000"/>
          <w:sz w:val="18"/>
          <w:szCs w:val="18"/>
          <w:lang w:val="en-GB"/>
        </w:rPr>
        <w:t>global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B79E4" w:rsidRPr="00B0666A">
        <w:rPr>
          <w:rFonts w:ascii="Menlo" w:hAnsi="Menlo" w:cs="Menlo"/>
          <w:color w:val="008000"/>
          <w:sz w:val="18"/>
          <w:szCs w:val="18"/>
          <w:lang w:val="en-GB"/>
        </w:rPr>
        <w:t>average</w:t>
      </w:r>
    </w:p>
    <w:p w14:paraId="367BFDF2" w14:textId="45BBED43" w:rsidR="008B79E4" w:rsidRPr="00B0666A" w:rsidRDefault="00450EDF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feats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="008B79E4" w:rsidRPr="00B0666A">
        <w:rPr>
          <w:rFonts w:ascii="Menlo" w:hAnsi="Menlo" w:cs="Menlo"/>
          <w:color w:val="795E26"/>
          <w:sz w:val="18"/>
          <w:szCs w:val="18"/>
          <w:lang w:val="en-GB"/>
        </w:rPr>
        <w:t>append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B79E4" w:rsidRPr="00B0666A">
        <w:rPr>
          <w:rFonts w:ascii="Menlo" w:hAnsi="Menlo" w:cs="Menlo"/>
          <w:color w:val="001080"/>
          <w:sz w:val="18"/>
          <w:szCs w:val="18"/>
          <w:lang w:val="en-GB"/>
        </w:rPr>
        <w:t>z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.squeeze(</w:t>
      </w:r>
      <w:r w:rsidR="008B79E4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8B79E4" w:rsidRPr="00B0666A">
        <w:rPr>
          <w:rFonts w:ascii="Menlo" w:hAnsi="Menlo" w:cs="Menlo"/>
          <w:color w:val="3B3B3B"/>
          <w:sz w:val="18"/>
          <w:szCs w:val="18"/>
          <w:lang w:val="en-GB"/>
        </w:rPr>
        <w:t>).cpu().numpy())</w:t>
      </w:r>
    </w:p>
    <w:p w14:paraId="4DC9F6DE" w14:textId="018E1B1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.vstack(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feats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8108733" w14:textId="7777777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0D1FA698" w14:textId="5CADC374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4)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Unsupervised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clustering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(density-friendly;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abstains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noise)</w:t>
      </w:r>
    </w:p>
    <w:p w14:paraId="1246BA63" w14:textId="2AEAB9EB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fit_transform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E691F0A" w14:textId="4F363CCF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labels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.HDBSCAN(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min_cluster_size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30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).fit_predict(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1D88983" w14:textId="77777777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B206059" w14:textId="6971D04F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5)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2-D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view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inspection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only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(do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not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cluster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2-D)</w:t>
      </w:r>
    </w:p>
    <w:p w14:paraId="341D168A" w14:textId="10274CE3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U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umap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.UMAP(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n_neighbors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min_dist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0.05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random_state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7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).fit_transform(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AF68EAA" w14:textId="57F4B03D" w:rsidR="008B79E4" w:rsidRPr="00B0666A" w:rsidRDefault="008B79E4" w:rsidP="008B79E4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Use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U[:,0],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U[:,1]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make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scatter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plot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colored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'labels'.</w:t>
      </w:r>
    </w:p>
    <w:p w14:paraId="3FCBE421" w14:textId="62EF4B11" w:rsidR="00DA35ED" w:rsidRPr="00B0666A" w:rsidRDefault="00BB0415" w:rsidP="004E22B1">
      <w:pPr>
        <w:pStyle w:val="NormalWeb"/>
        <w:jc w:val="both"/>
        <w:rPr>
          <w:lang w:val="en-GB"/>
        </w:rPr>
      </w:pP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</w:t>
      </w:r>
      <w:r w:rsidR="00DA35ED" w:rsidRPr="00B0666A">
        <w:rPr>
          <w:lang w:val="en-GB"/>
        </w:rPr>
        <w:t>eplace</w:t>
      </w:r>
      <w:r w:rsidR="00450EDF">
        <w:rPr>
          <w:lang w:val="en-GB"/>
        </w:rPr>
        <w:t xml:space="preserve"> </w:t>
      </w:r>
      <w:r w:rsidR="00DA35ED" w:rsidRPr="00B0666A">
        <w:rPr>
          <w:rStyle w:val="HTMLCode"/>
          <w:lang w:val="en-GB"/>
        </w:rPr>
        <w:t>session.mp4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your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clip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folder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images.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result</w:t>
      </w:r>
      <w:r w:rsidR="00450EDF">
        <w:rPr>
          <w:lang w:val="en-GB"/>
        </w:rPr>
        <w:t xml:space="preserve"> </w:t>
      </w:r>
      <w:r w:rsidR="00DA35ED" w:rsidRPr="00B0666A">
        <w:rPr>
          <w:rStyle w:val="HTMLCode"/>
          <w:lang w:val="en-GB"/>
        </w:rPr>
        <w:t>labels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gives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integer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per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frame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(with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-1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frames),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back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timestamps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visuali</w:t>
      </w:r>
      <w:r w:rsidR="004E22B1" w:rsidRPr="00B0666A">
        <w:rPr>
          <w:lang w:val="en-GB"/>
        </w:rPr>
        <w:t>s</w:t>
      </w:r>
      <w:r w:rsidR="00DA35ED"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episodes.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coordinates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sanity-check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plots</w:t>
      </w:r>
      <w:r w:rsidR="00450EDF">
        <w:rPr>
          <w:lang w:val="en-GB"/>
        </w:rPr>
        <w:t xml:space="preserve"> </w:t>
      </w:r>
      <w:r w:rsidR="00DA35ED" w:rsidRPr="00B0666A">
        <w:rPr>
          <w:lang w:val="en-GB"/>
        </w:rPr>
        <w:t>only.</w:t>
      </w:r>
    </w:p>
    <w:p w14:paraId="0BFB8DB3" w14:textId="1A9AAD6E" w:rsidR="00DA35ED" w:rsidRPr="00B0666A" w:rsidRDefault="009D5B18" w:rsidP="00253183">
      <w:pPr>
        <w:pStyle w:val="NormalWeb"/>
        <w:jc w:val="both"/>
        <w:rPr>
          <w:lang w:val="en-GB"/>
        </w:rPr>
      </w:pPr>
      <w:r w:rsidRPr="00B0666A">
        <w:rPr>
          <w:lang w:val="en-GB"/>
        </w:rPr>
        <w:t>Identity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dominate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D44F69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Thus,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helps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neutralise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static,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person-specific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style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listing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implements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simple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within-subject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centring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subtract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individual’s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their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frames,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dampening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background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signatures.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reduces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who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you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sharpens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how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you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feel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improving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density-based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multi-person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corpora;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afterwards,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cluster-wise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(AUs)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reintroducing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(Shu</w:t>
      </w:r>
      <w:r w:rsidR="00450EDF">
        <w:rPr>
          <w:lang w:val="en-GB"/>
        </w:rPr>
        <w:t xml:space="preserve"> </w:t>
      </w:r>
      <w:r w:rsidR="00877015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877015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Baltrušaitis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2016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demographic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imbalance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still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imprint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quality,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balanced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attribute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benchmarks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advisable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centring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(Karkkainen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2021;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Sajjad</w:t>
      </w:r>
      <w:r w:rsidR="00450EDF">
        <w:rPr>
          <w:lang w:val="en-GB"/>
        </w:rPr>
        <w:t xml:space="preserve"> </w:t>
      </w:r>
      <w:r w:rsidR="00877015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877015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2023)</w:t>
      </w:r>
      <w:r w:rsidR="00253183" w:rsidRPr="00B0666A">
        <w:rPr>
          <w:lang w:val="en-GB"/>
        </w:rPr>
        <w:t>.</w:t>
      </w:r>
    </w:p>
    <w:p w14:paraId="4C77B8FC" w14:textId="61CFED74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Goal: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reduce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identity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leakage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removing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each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person's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embedding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mean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before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clustering.</w:t>
      </w:r>
    </w:p>
    <w:p w14:paraId="280074CA" w14:textId="2235EE6F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Assumes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you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have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person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IDs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frame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(e.g.,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tracker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face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re-ID).</w:t>
      </w:r>
    </w:p>
    <w:p w14:paraId="348D29AC" w14:textId="104827DD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numpy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</w:p>
    <w:p w14:paraId="26847F7B" w14:textId="1A4DF033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preprocessing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</w:p>
    <w:p w14:paraId="441B5CE9" w14:textId="382FFC8B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</w:p>
    <w:p w14:paraId="68C83E91" w14:textId="77777777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65153E67" w14:textId="27F1448F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X: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(n_frames,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d)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embeddings;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person_id: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(n_frames,)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integers</w:t>
      </w:r>
    </w:p>
    <w:p w14:paraId="7B07EDAD" w14:textId="66A32D9F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within_subject_centering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person_id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7A35F424" w14:textId="3F20DAC0" w:rsidR="00357692" w:rsidRPr="00B0666A" w:rsidRDefault="00450EDF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Xc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.copy()</w:t>
      </w:r>
    </w:p>
    <w:p w14:paraId="02E3F14F" w14:textId="001E696F" w:rsidR="00357692" w:rsidRPr="00B0666A" w:rsidRDefault="00450EDF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357692"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pid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.unique(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person_id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7DAD0A49" w14:textId="6E54FC6C" w:rsidR="00357692" w:rsidRPr="00B0666A" w:rsidRDefault="00450EDF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idx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.where(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person_id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0000"/>
          <w:sz w:val="18"/>
          <w:szCs w:val="18"/>
          <w:lang w:val="en-GB"/>
        </w:rPr>
        <w:t>==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pid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)[</w:t>
      </w:r>
      <w:r w:rsidR="00357692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</w:p>
    <w:p w14:paraId="72708143" w14:textId="0C31B405" w:rsidR="00357692" w:rsidRPr="00B0666A" w:rsidRDefault="00450EDF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Xc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idx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0000"/>
          <w:sz w:val="18"/>
          <w:szCs w:val="18"/>
          <w:lang w:val="en-GB"/>
        </w:rPr>
        <w:t>-=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idx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].mean(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axis</w:t>
      </w:r>
      <w:r w:rsidR="00357692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357692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keepdims</w:t>
      </w:r>
      <w:r w:rsidR="00357692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357692"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="00357692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11BEA17" w14:textId="4D0FD463" w:rsidR="00357692" w:rsidRPr="00B0666A" w:rsidRDefault="00450EDF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357692" w:rsidRPr="00B0666A">
        <w:rPr>
          <w:rFonts w:ascii="Menlo" w:hAnsi="Menlo" w:cs="Menlo"/>
          <w:color w:val="AF00DB"/>
          <w:sz w:val="18"/>
          <w:szCs w:val="18"/>
          <w:lang w:val="en-GB"/>
        </w:rPr>
        <w:t>return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357692" w:rsidRPr="00B0666A">
        <w:rPr>
          <w:rFonts w:ascii="Menlo" w:hAnsi="Menlo" w:cs="Menlo"/>
          <w:color w:val="001080"/>
          <w:sz w:val="18"/>
          <w:szCs w:val="18"/>
          <w:lang w:val="en-GB"/>
        </w:rPr>
        <w:t>Xc</w:t>
      </w:r>
    </w:p>
    <w:p w14:paraId="06F04CD9" w14:textId="77777777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BC0E82A" w14:textId="736F9322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Xc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within_subject_centering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(X,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person_id)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identity-mean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removed</w:t>
      </w:r>
    </w:p>
    <w:p w14:paraId="42976A1A" w14:textId="634A100A" w:rsidR="00357692" w:rsidRPr="00B0666A" w:rsidRDefault="00357692" w:rsidP="00357692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fit_transform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Xc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45CE2EED" w14:textId="155B369E" w:rsidR="00DA35ED" w:rsidRPr="00B0666A" w:rsidRDefault="00357692" w:rsidP="00357692">
      <w:pPr>
        <w:shd w:val="clear" w:color="auto" w:fill="FFFFFF"/>
        <w:spacing w:line="270" w:lineRule="atLeast"/>
        <w:rPr>
          <w:rStyle w:val="HTMLCode"/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labels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.HDBSCAN(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min_cluster_size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30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).fit_predict(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11EB1EE1" w14:textId="1BB65FCD" w:rsidR="00DA35ED" w:rsidRPr="00B0666A" w:rsidRDefault="00DA35ED" w:rsidP="003D1856">
      <w:pPr>
        <w:pStyle w:val="NormalWeb"/>
        <w:jc w:val="both"/>
        <w:rPr>
          <w:lang w:val="en-GB"/>
        </w:rPr>
      </w:pPr>
      <w:r w:rsidRPr="00B0666A">
        <w:rPr>
          <w:lang w:val="en-GB"/>
        </w:rPr>
        <w:lastRenderedPageBreak/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people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recording,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subtracting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per-person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neutrali</w:t>
      </w:r>
      <w:r w:rsidR="00CE1043" w:rsidRPr="00B0666A">
        <w:rPr>
          <w:lang w:val="en-GB"/>
        </w:rPr>
        <w:t>s</w:t>
      </w:r>
      <w:r w:rsidRPr="00B0666A">
        <w:rPr>
          <w:lang w:val="en-GB"/>
        </w:rPr>
        <w:t>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identity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style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expression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available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OpenFace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2.0),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compute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afterward</w:t>
      </w:r>
      <w:r w:rsidR="00CE1043" w:rsidRPr="00B0666A">
        <w:rPr>
          <w:lang w:val="en-GB"/>
        </w:rPr>
        <w:t>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injecting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</w:t>
      </w:r>
      <w:r w:rsidR="00590883" w:rsidRPr="00B0666A">
        <w:rPr>
          <w:lang w:val="en-GB"/>
        </w:rPr>
        <w:t>Baltrušaitis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2016</w:t>
      </w:r>
      <w:r w:rsidRPr="00B0666A">
        <w:rPr>
          <w:lang w:val="en-GB"/>
        </w:rPr>
        <w:t>).</w:t>
      </w:r>
    </w:p>
    <w:p w14:paraId="040C5CFB" w14:textId="5C44E010" w:rsidR="00423DB8" w:rsidRPr="00B0666A" w:rsidRDefault="00423DB8" w:rsidP="00954CB5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9.</w:t>
      </w:r>
      <w:r w:rsidR="00954CB5"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6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Embodied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Emotion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Detection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by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Unsupervised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Text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Data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Analysis</w:t>
      </w:r>
    </w:p>
    <w:p w14:paraId="6957C859" w14:textId="216FE36E" w:rsidR="00423DB8" w:rsidRPr="00B0666A" w:rsidRDefault="00423DB8" w:rsidP="003D1856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substrate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because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language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co-occurs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362E9F" w:rsidRPr="00B0666A">
        <w:rPr>
          <w:lang w:val="en-GB"/>
        </w:rPr>
        <w:t>u</w:t>
      </w:r>
      <w:r w:rsidRPr="00B0666A">
        <w:rPr>
          <w:lang w:val="en-GB"/>
        </w:rPr>
        <w:t>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physiology,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context;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costly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inconsistent.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route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therefore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attractive: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build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semantically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faithful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sentence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reveal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valence–arousal–dominance)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sentence-level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Sentence-BERT,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SimCSE,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INSTRUCTOR,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E5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produce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robust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vectors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across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domains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task-specific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D44F69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="00D44F69"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essential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property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diaries,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counsel</w:t>
      </w:r>
      <w:r w:rsidR="00362E9F" w:rsidRPr="00B0666A">
        <w:rPr>
          <w:lang w:val="en-GB"/>
        </w:rPr>
        <w:t>l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transcripts,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social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streams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(Reimers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Gurevych,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Gao,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Yao,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2021;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2022).</w:t>
      </w:r>
    </w:p>
    <w:p w14:paraId="67ADDCE4" w14:textId="50CE25EB" w:rsidR="00423DB8" w:rsidRPr="00B0666A" w:rsidRDefault="00423DB8" w:rsidP="003D1856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Once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embedded,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typically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proceeds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modern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b/>
          <w:bCs/>
          <w:lang w:val="en-GB"/>
        </w:rPr>
        <w:t>do</w:t>
      </w:r>
      <w:r w:rsidR="00450EDF">
        <w:rPr>
          <w:b/>
          <w:bCs/>
          <w:lang w:val="en-GB"/>
        </w:rPr>
        <w:t xml:space="preserve"> </w:t>
      </w:r>
      <w:r w:rsidRPr="00B0666A">
        <w:rPr>
          <w:b/>
          <w:bCs/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require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number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BERTopic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HDBSCAN/UMAP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hood)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class-based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TF–IDF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Top2Vec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jointly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organi</w:t>
      </w:r>
      <w:r w:rsidR="00FA35B3" w:rsidRPr="00B0666A">
        <w:rPr>
          <w:lang w:val="en-GB"/>
        </w:rPr>
        <w:t>s</w:t>
      </w:r>
      <w:r w:rsidRPr="00B0666A">
        <w:rPr>
          <w:lang w:val="en-GB"/>
        </w:rPr>
        <w:t>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words,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documents,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vectors,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letting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corpus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determine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counts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automatically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(Grootendorst,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Angelov,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Parameter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rFonts w:ascii="Courier New" w:hAnsi="Courier New" w:cs="Courier New"/>
          <w:sz w:val="20"/>
          <w:szCs w:val="20"/>
          <w:lang w:val="en-GB"/>
        </w:rPr>
        <w:t>min_cluster_size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Pr="00B0666A">
        <w:rPr>
          <w:rFonts w:ascii="Courier New" w:hAnsi="Courier New" w:cs="Courier New"/>
          <w:sz w:val="20"/>
          <w:szCs w:val="20"/>
          <w:lang w:val="en-GB"/>
        </w:rPr>
        <w:t>n_neighbors</w:t>
      </w:r>
      <w:r w:rsidRPr="00B0666A">
        <w:rPr>
          <w:lang w:val="en-GB"/>
        </w:rPr>
        <w:t>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control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granularity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interpretability;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small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adjustments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turn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too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many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micro-topics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stable,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nameable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themes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(Grootendorst,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2022).</w:t>
      </w:r>
    </w:p>
    <w:p w14:paraId="13FFF983" w14:textId="24DB1DD1" w:rsidR="00423DB8" w:rsidRPr="00B0666A" w:rsidRDefault="00423DB8" w:rsidP="003D1856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relate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turning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="00FA35B3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Word-level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norms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Warriner–Kuperman–Brysbaert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(2013)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NRC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lexicon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scores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large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vocabularies</w:t>
      </w:r>
      <w:r w:rsidR="00C43614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="00C43614" w:rsidRPr="00B0666A">
        <w:rPr>
          <w:lang w:val="en-GB"/>
        </w:rPr>
        <w:t>A</w:t>
      </w:r>
      <w:r w:rsidRPr="00B0666A">
        <w:rPr>
          <w:lang w:val="en-GB"/>
        </w:rPr>
        <w:t>ggregating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topic’s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salient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terms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yields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rough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fingerprint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naming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ordering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</w:t>
      </w:r>
      <w:r w:rsidR="00C43614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e.g.,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high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arousal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/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low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valence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(Warriner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2013;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Mohammad,</w:t>
      </w:r>
      <w:r w:rsidR="00450EDF">
        <w:rPr>
          <w:lang w:val="en-GB"/>
        </w:rPr>
        <w:t xml:space="preserve"> </w:t>
      </w:r>
      <w:r w:rsidR="008166D7" w:rsidRPr="00B0666A">
        <w:rPr>
          <w:lang w:val="en-GB"/>
        </w:rPr>
        <w:t>2025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supply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during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guides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reporting.</w:t>
      </w:r>
    </w:p>
    <w:p w14:paraId="5E13D288" w14:textId="2FEBB8B7" w:rsidR="00423DB8" w:rsidRPr="00B0666A" w:rsidRDefault="00423DB8" w:rsidP="003D1856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sequences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matter</w:t>
      </w:r>
      <w:r w:rsidR="00C43614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362E9F" w:rsidRPr="00B0666A">
        <w:rPr>
          <w:lang w:val="en-GB"/>
        </w:rPr>
        <w:t>l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supplies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tracking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drift,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split,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merge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Classical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(DTM)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handle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discrete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slices;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continuous-time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extensions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incorporate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networks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smooth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semantic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evolution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(Blei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Lafferty,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2006;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Wan</w:t>
      </w:r>
      <w:r w:rsidR="00590883" w:rsidRPr="00B0666A">
        <w:rPr>
          <w:lang w:val="en-GB"/>
        </w:rPr>
        <w:t>g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Dieng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</w:t>
      </w:r>
      <w:r w:rsidR="00C9531F" w:rsidRPr="00B0666A">
        <w:rPr>
          <w:lang w:val="en-GB"/>
        </w:rPr>
        <w:t>20</w:t>
      </w:r>
      <w:r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Zhang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studies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obtain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baseline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estimating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rolling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window,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plotting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prevalence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function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exploratory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inspection.</w:t>
      </w:r>
    </w:p>
    <w:p w14:paraId="3980913C" w14:textId="7C595FFA" w:rsidR="00423DB8" w:rsidRPr="00B0666A" w:rsidRDefault="00423DB8" w:rsidP="003D1856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Fairness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privacy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obligations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absent.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Surveys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NLP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caution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bias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multidimensional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demand</w:t>
      </w:r>
      <w:r w:rsidR="00362E9F" w:rsidRPr="00B0666A">
        <w:rPr>
          <w:lang w:val="en-GB"/>
        </w:rPr>
        <w:t>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normative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framing;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still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amplify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harms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sources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skewed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(Blodgett,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Barocas,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Daumé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III,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Wallach,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Broader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critiques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large-scale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362E9F" w:rsidRPr="00B0666A">
        <w:rPr>
          <w:lang w:val="en-GB"/>
        </w:rPr>
        <w:t>l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emphasi</w:t>
      </w:r>
      <w:r w:rsidR="00362E9F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documentation,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dataset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governance,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harm-aware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evaluation</w:t>
      </w:r>
      <w:r w:rsidR="00C43614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="00C43614"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C43614" w:rsidRPr="00B0666A">
        <w:rPr>
          <w:lang w:val="en-GB"/>
        </w:rPr>
        <w:t>other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considerations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equally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become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pseudo-labels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downstream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prediction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(Bender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2021;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Gallegos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</w:t>
      </w:r>
      <w:r w:rsidR="00B97974" w:rsidRPr="00B0666A">
        <w:rPr>
          <w:lang w:val="en-GB"/>
        </w:rPr>
        <w:t>4</w:t>
      </w:r>
      <w:r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Hovy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F54F68" w:rsidRPr="00B0666A">
        <w:rPr>
          <w:lang w:val="en-GB"/>
        </w:rPr>
        <w:t>Prabhumoye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2021).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become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central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sensitive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interventions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degrade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well-being,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abstention,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aggregation,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lastRenderedPageBreak/>
        <w:t>conservative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naming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good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defaults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(Blodgett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Finally,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bridge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outcomes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memberships,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distances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centroids,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fingerprints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become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predictors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psychological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aligning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practices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your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(Kovač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2024).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continuity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inform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theory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retrofitting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hoc.</w:t>
      </w:r>
    </w:p>
    <w:p w14:paraId="14507EDF" w14:textId="5780D629" w:rsidR="00A00F02" w:rsidRPr="00B0666A" w:rsidRDefault="00A00F02" w:rsidP="003D1856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make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concrete,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following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assembles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label-free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workflow: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utterance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domain-robust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sentence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transformer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SBERT)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semantics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(Reimers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Gurevych,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induces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BERTopic</w:t>
      </w:r>
      <w:r w:rsidR="00C43614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couples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</w:t>
      </w:r>
      <w:r w:rsidR="00EE24A9" w:rsidRPr="00B0666A">
        <w:rPr>
          <w:lang w:val="en-GB"/>
        </w:rPr>
        <w:t>u</w:t>
      </w:r>
      <w:r w:rsidRPr="00B0666A">
        <w:rPr>
          <w:lang w:val="en-GB"/>
        </w:rPr>
        <w:t>rhood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nameable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(Grootendorst,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Astels,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Melville,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Finally,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assigns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fingerprint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salient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terms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valence–arousal–dominance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lexicons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Warriner–Kuperman–Brysbaert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NRC-VAD;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crucially,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guides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supplying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during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(Warriner,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Kuperman,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Brysbaert,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2013;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Mohammad,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</w:t>
      </w:r>
      <w:r w:rsidR="00A74381" w:rsidRPr="00B0666A">
        <w:rPr>
          <w:lang w:val="en-GB"/>
        </w:rPr>
        <w:t>25</w:t>
      </w:r>
      <w:r w:rsidRPr="00B0666A">
        <w:rPr>
          <w:lang w:val="en-GB"/>
        </w:rPr>
        <w:t>).</w:t>
      </w:r>
    </w:p>
    <w:p w14:paraId="6F1FDCD8" w14:textId="67CC1D4C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pip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install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sentence-transformers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bertopic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umap-learn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hdbscan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pandas</w:t>
      </w:r>
    </w:p>
    <w:p w14:paraId="34682E46" w14:textId="75FF57D0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sentence_transformers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SentenceTransformer</w:t>
      </w:r>
    </w:p>
    <w:p w14:paraId="1BC40B2C" w14:textId="7D3310F9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bertopic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BERTopic</w:t>
      </w:r>
    </w:p>
    <w:p w14:paraId="4AED655C" w14:textId="37C3DF8B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metrics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pairwise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cosine_distances</w:t>
      </w:r>
    </w:p>
    <w:p w14:paraId="1056541D" w14:textId="065E9B3D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pandas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pd</w:t>
      </w:r>
    </w:p>
    <w:p w14:paraId="5AE5A045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364258B3" w14:textId="414176A0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Load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texts: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row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message/utterance/entry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optional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timestamp)</w:t>
      </w:r>
    </w:p>
    <w:p w14:paraId="2A519881" w14:textId="4C563B90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read_csv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"corpus.csv"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columns: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["text",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"timestamp"]</w:t>
      </w:r>
    </w:p>
    <w:p w14:paraId="17545FA9" w14:textId="4770752D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texts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df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"text"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fillna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tolist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</w:t>
      </w:r>
    </w:p>
    <w:p w14:paraId="1AE6A539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1D5D327B" w14:textId="0AECD720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strong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general-purpose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model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(swap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SimCSE/INSTRUCTOR/E5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needed)</w:t>
      </w:r>
    </w:p>
    <w:p w14:paraId="1B666A0F" w14:textId="7B6CBC48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embedder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SentenceTransformer(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"all-MiniLM-L6-v2"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42FF7EF7" w14:textId="6148522E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embedder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.encode(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texts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batch_size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64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show_progress_bar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normalize_embeddings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EB6A870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2068C14F" w14:textId="66DF4BA6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3)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Unsupervised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(automatic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count).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coarser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themes: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increase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min_cluster_size</w:t>
      </w:r>
    </w:p>
    <w:p w14:paraId="6DCCA766" w14:textId="57F4524A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topic_model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BERTopic(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min_topic_size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40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calculate_probabilities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verbose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F3EDAA1" w14:textId="715161F1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probs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topic_model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.fit_transform(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texts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095645F5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DC677F5" w14:textId="4BE7999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4)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Get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representative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words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</w:t>
      </w:r>
    </w:p>
    <w:p w14:paraId="51F4D56F" w14:textId="277874C6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topic_info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topic_model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.get_topic_info()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       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sizes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names</w:t>
      </w:r>
    </w:p>
    <w:p w14:paraId="38ACDE96" w14:textId="41FBCF88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topic_words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{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w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w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_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topic_model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.get_topic(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)[: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]]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top-20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words</w:t>
      </w:r>
    </w:p>
    <w:p w14:paraId="5AE40379" w14:textId="6740D39C" w:rsidR="00FF4B71" w:rsidRPr="00B0666A" w:rsidRDefault="00450EDF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   </w:t>
      </w:r>
      <w:r w:rsidR="00FF4B71"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t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topic_info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FF4B71" w:rsidRPr="00B0666A">
        <w:rPr>
          <w:rFonts w:ascii="Menlo" w:hAnsi="Menlo" w:cs="Menlo"/>
          <w:color w:val="A31515"/>
          <w:sz w:val="18"/>
          <w:szCs w:val="18"/>
          <w:lang w:val="en-GB"/>
        </w:rPr>
        <w:t>"Topic"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AF00DB"/>
          <w:sz w:val="18"/>
          <w:szCs w:val="18"/>
          <w:lang w:val="en-GB"/>
        </w:rPr>
        <w:t>if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t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0000"/>
          <w:sz w:val="18"/>
          <w:szCs w:val="18"/>
          <w:lang w:val="en-GB"/>
        </w:rPr>
        <w:t>!=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0000"/>
          <w:sz w:val="18"/>
          <w:szCs w:val="18"/>
          <w:lang w:val="en-GB"/>
        </w:rPr>
        <w:t>-</w:t>
      </w:r>
      <w:r w:rsidR="00FF4B71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}</w:t>
      </w:r>
    </w:p>
    <w:p w14:paraId="786610C5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7E9E5145" w14:textId="1B45DA16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5)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Post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hoc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VAD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mapping: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merge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words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VAD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lexicon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(Warriner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NRC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VAD)</w:t>
      </w:r>
    </w:p>
    <w:p w14:paraId="1AA0C013" w14:textId="699CD361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vad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read_csv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"vad_lexicon.csv"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columns: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word,valence,arousal,dominance</w:t>
      </w:r>
    </w:p>
    <w:p w14:paraId="23F5640F" w14:textId="1313CE03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vad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"word"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vad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"word"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].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str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lower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</w:t>
      </w:r>
    </w:p>
    <w:p w14:paraId="180C4E0C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2B1AD77C" w14:textId="30609F21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topic_vad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words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3FC98192" w14:textId="5BC85C9D" w:rsidR="00FF4B71" w:rsidRPr="00B0666A" w:rsidRDefault="00450EDF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lastRenderedPageBreak/>
        <w:t xml:space="preserve">   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m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vad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vad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FF4B71" w:rsidRPr="00B0666A">
        <w:rPr>
          <w:rFonts w:ascii="Menlo" w:hAnsi="Menlo" w:cs="Menlo"/>
          <w:color w:val="A31515"/>
          <w:sz w:val="18"/>
          <w:szCs w:val="18"/>
          <w:lang w:val="en-GB"/>
        </w:rPr>
        <w:t>"word"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].</w:t>
      </w:r>
      <w:r w:rsidR="00FF4B71" w:rsidRPr="00B0666A">
        <w:rPr>
          <w:rFonts w:ascii="Menlo" w:hAnsi="Menlo" w:cs="Menlo"/>
          <w:color w:val="795E26"/>
          <w:sz w:val="18"/>
          <w:szCs w:val="18"/>
          <w:lang w:val="en-GB"/>
        </w:rPr>
        <w:t>isin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([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w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.lower()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w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words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])]</w:t>
      </w:r>
    </w:p>
    <w:p w14:paraId="307C897E" w14:textId="247936A9" w:rsidR="00FF4B71" w:rsidRPr="00B0666A" w:rsidRDefault="00450EDF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FF4B71" w:rsidRPr="00B0666A">
        <w:rPr>
          <w:rFonts w:ascii="Menlo" w:hAnsi="Menlo" w:cs="Menlo"/>
          <w:color w:val="AF00DB"/>
          <w:sz w:val="18"/>
          <w:szCs w:val="18"/>
          <w:lang w:val="en-GB"/>
        </w:rPr>
        <w:t>return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FF4B71" w:rsidRPr="00B0666A">
        <w:rPr>
          <w:rFonts w:ascii="Menlo" w:hAnsi="Menlo" w:cs="Menlo"/>
          <w:color w:val="001080"/>
          <w:sz w:val="18"/>
          <w:szCs w:val="18"/>
          <w:lang w:val="en-GB"/>
        </w:rPr>
        <w:t>m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[[</w:t>
      </w:r>
      <w:r w:rsidR="00FF4B71" w:rsidRPr="00B0666A">
        <w:rPr>
          <w:rFonts w:ascii="Menlo" w:hAnsi="Menlo" w:cs="Menlo"/>
          <w:color w:val="A31515"/>
          <w:sz w:val="18"/>
          <w:szCs w:val="18"/>
          <w:lang w:val="en-GB"/>
        </w:rPr>
        <w:t>"valence"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FF4B71" w:rsidRPr="00B0666A">
        <w:rPr>
          <w:rFonts w:ascii="Menlo" w:hAnsi="Menlo" w:cs="Menlo"/>
          <w:color w:val="A31515"/>
          <w:sz w:val="18"/>
          <w:szCs w:val="18"/>
          <w:lang w:val="en-GB"/>
        </w:rPr>
        <w:t>"arousal"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FF4B71" w:rsidRPr="00B0666A">
        <w:rPr>
          <w:rFonts w:ascii="Menlo" w:hAnsi="Menlo" w:cs="Menlo"/>
          <w:color w:val="A31515"/>
          <w:sz w:val="18"/>
          <w:szCs w:val="18"/>
          <w:lang w:val="en-GB"/>
        </w:rPr>
        <w:t>"dominance"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]].</w:t>
      </w:r>
      <w:r w:rsidR="00FF4B71" w:rsidRPr="00B0666A">
        <w:rPr>
          <w:rFonts w:ascii="Menlo" w:hAnsi="Menlo" w:cs="Menlo"/>
          <w:color w:val="795E26"/>
          <w:sz w:val="18"/>
          <w:szCs w:val="18"/>
          <w:lang w:val="en-GB"/>
        </w:rPr>
        <w:t>mean</w:t>
      </w:r>
      <w:r w:rsidR="00FF4B71" w:rsidRPr="00B0666A">
        <w:rPr>
          <w:rFonts w:ascii="Menlo" w:hAnsi="Menlo" w:cs="Menlo"/>
          <w:color w:val="3B3B3B"/>
          <w:sz w:val="18"/>
          <w:szCs w:val="18"/>
          <w:lang w:val="en-GB"/>
        </w:rPr>
        <w:t>()</w:t>
      </w:r>
    </w:p>
    <w:p w14:paraId="34B37D3E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64D87E86" w14:textId="3120CCB0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topic_vads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{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topic_vad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ws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ws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topic_words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items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()}</w:t>
      </w:r>
    </w:p>
    <w:p w14:paraId="607AD410" w14:textId="242F5E6E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topic_vads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DataFrame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topic_vads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index=topic,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columns=V/A/D</w:t>
      </w:r>
    </w:p>
    <w:p w14:paraId="63264D8A" w14:textId="77777777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F799E45" w14:textId="5B40F7BF" w:rsidR="00FF4B71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6)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(Optional)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distance-to-topic-centroids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features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downstream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models</w:t>
      </w:r>
    </w:p>
    <w:p w14:paraId="07B98F91" w14:textId="6E86B438" w:rsidR="00423DB8" w:rsidRPr="00B0666A" w:rsidRDefault="00FF4B71" w:rsidP="00FF4B71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centroids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topic_model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.c_tf_idf_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compute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mean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embedding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</w:t>
      </w:r>
    </w:p>
    <w:p w14:paraId="74C560A0" w14:textId="6A83B569" w:rsidR="00423DB8" w:rsidRPr="00B0666A" w:rsidRDefault="00423DB8" w:rsidP="004E22B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Sentence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semantics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BERTopic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groups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descriptors;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fingerprint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supervising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(Reimers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Gurevych,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Grootendorst,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Warriner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2013).</w:t>
      </w:r>
    </w:p>
    <w:p w14:paraId="5318C7BF" w14:textId="5A0B8299" w:rsidR="00005DF1" w:rsidRPr="00B0666A" w:rsidRDefault="00005DF1" w:rsidP="004E22B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ebb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flow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data,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following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Python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turns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series: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documents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period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weeks),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normalizes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obtain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prevalence,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optionally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joins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trajectories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topic’s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valence–arousal–dominance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fingerprint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affect-aware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plots.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rolling,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label-free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view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baseline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suffices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fitting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topic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introduce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priors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smooth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evolution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shifts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(Blei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Lafferty,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2006;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Wang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90883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2012).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abrupt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suspected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around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interventions),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prevalence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series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paired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changepoint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exploratory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checks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confirmatory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(Truong,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Oudre,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Vayatis,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</w:p>
    <w:p w14:paraId="78B3BA55" w14:textId="62AF899E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Assume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you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have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'topics'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Listing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9.5.1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datetime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column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'timestamp'</w:t>
      </w:r>
    </w:p>
    <w:p w14:paraId="220047D1" w14:textId="7AF77635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3B3B3B"/>
          <w:sz w:val="18"/>
          <w:szCs w:val="18"/>
          <w:lang w:val="en-GB"/>
        </w:rPr>
        <w:t>df[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"topic"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topics</w:t>
      </w:r>
    </w:p>
    <w:p w14:paraId="7FCFD6FE" w14:textId="1EC6F6A0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3B3B3B"/>
          <w:sz w:val="18"/>
          <w:szCs w:val="18"/>
          <w:lang w:val="en-GB"/>
        </w:rPr>
        <w:t>df[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"date"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pd.to_datetime(df[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"timestamp"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]).dt.to_period(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"W"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weekly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bins</w:t>
      </w:r>
    </w:p>
    <w:p w14:paraId="6377C5B5" w14:textId="77777777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04E89F47" w14:textId="2BF0EFE9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prevalence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timeline</w:t>
      </w:r>
    </w:p>
    <w:p w14:paraId="6B331732" w14:textId="2A7CCA7B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timeline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(df[df[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"topic"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!=-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</w:p>
    <w:p w14:paraId="220DC00B" w14:textId="738A2BC4" w:rsidR="00CA00FB" w:rsidRPr="00B0666A" w:rsidRDefault="00450EDF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.groupby([</w:t>
      </w:r>
      <w:r w:rsidR="00CA00FB" w:rsidRPr="00B0666A">
        <w:rPr>
          <w:rFonts w:ascii="Menlo" w:hAnsi="Menlo" w:cs="Menlo"/>
          <w:color w:val="A31515"/>
          <w:sz w:val="18"/>
          <w:szCs w:val="18"/>
          <w:lang w:val="en-GB"/>
        </w:rPr>
        <w:t>"date"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CA00FB" w:rsidRPr="00B0666A">
        <w:rPr>
          <w:rFonts w:ascii="Menlo" w:hAnsi="Menlo" w:cs="Menlo"/>
          <w:color w:val="A31515"/>
          <w:sz w:val="18"/>
          <w:szCs w:val="18"/>
          <w:lang w:val="en-GB"/>
        </w:rPr>
        <w:t>"topic"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])</w:t>
      </w:r>
    </w:p>
    <w:p w14:paraId="048D289C" w14:textId="00F520FF" w:rsidR="00CA00FB" w:rsidRPr="00B0666A" w:rsidRDefault="00450EDF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.size()</w:t>
      </w:r>
    </w:p>
    <w:p w14:paraId="365BAE82" w14:textId="36F75BF3" w:rsidR="00CA00FB" w:rsidRPr="00B0666A" w:rsidRDefault="00450EDF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.groupby(</w:t>
      </w:r>
      <w:r w:rsidR="00CA00FB" w:rsidRPr="00B0666A">
        <w:rPr>
          <w:rFonts w:ascii="Menlo" w:hAnsi="Menlo" w:cs="Menlo"/>
          <w:color w:val="001080"/>
          <w:sz w:val="18"/>
          <w:szCs w:val="18"/>
          <w:lang w:val="en-GB"/>
        </w:rPr>
        <w:t>level</w:t>
      </w:r>
      <w:r w:rsidR="00CA00FB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CA00FB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76426FCA" w14:textId="439219A1" w:rsidR="00CA00FB" w:rsidRPr="00B0666A" w:rsidRDefault="00450EDF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.apply(</w:t>
      </w:r>
      <w:r w:rsidR="00CA00FB" w:rsidRPr="00B0666A">
        <w:rPr>
          <w:rFonts w:ascii="Menlo" w:hAnsi="Menlo" w:cs="Menlo"/>
          <w:color w:val="0000FF"/>
          <w:sz w:val="18"/>
          <w:szCs w:val="18"/>
          <w:lang w:val="en-GB"/>
        </w:rPr>
        <w:t>lambda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0000"/>
          <w:sz w:val="18"/>
          <w:szCs w:val="18"/>
          <w:lang w:val="en-GB"/>
        </w:rPr>
        <w:t>/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.sum())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="00CA00FB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8000"/>
          <w:sz w:val="18"/>
          <w:szCs w:val="18"/>
          <w:lang w:val="en-GB"/>
        </w:rPr>
        <w:t>normalize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8000"/>
          <w:sz w:val="18"/>
          <w:szCs w:val="18"/>
          <w:lang w:val="en-GB"/>
        </w:rPr>
        <w:t>per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8000"/>
          <w:sz w:val="18"/>
          <w:szCs w:val="18"/>
          <w:lang w:val="en-GB"/>
        </w:rPr>
        <w:t>period</w:t>
      </w:r>
    </w:p>
    <w:p w14:paraId="6DC78BEB" w14:textId="64AD72C5" w:rsidR="00CA00FB" w:rsidRPr="00B0666A" w:rsidRDefault="00450EDF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.reset_index(</w:t>
      </w:r>
      <w:r w:rsidR="00CA00FB" w:rsidRPr="00B0666A">
        <w:rPr>
          <w:rFonts w:ascii="Menlo" w:hAnsi="Menlo" w:cs="Menlo"/>
          <w:color w:val="001080"/>
          <w:sz w:val="18"/>
          <w:szCs w:val="18"/>
          <w:lang w:val="en-GB"/>
        </w:rPr>
        <w:t>name</w:t>
      </w:r>
      <w:r w:rsidR="00CA00FB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CA00FB" w:rsidRPr="00B0666A">
        <w:rPr>
          <w:rFonts w:ascii="Menlo" w:hAnsi="Menlo" w:cs="Menlo"/>
          <w:color w:val="A31515"/>
          <w:sz w:val="18"/>
          <w:szCs w:val="18"/>
          <w:lang w:val="en-GB"/>
        </w:rPr>
        <w:t>"prevalence"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))</w:t>
      </w:r>
    </w:p>
    <w:p w14:paraId="1B4FBA2C" w14:textId="77777777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5CA5F0F1" w14:textId="42A3F07B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Merge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VAD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annotated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plots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regime-change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analysis</w:t>
      </w:r>
    </w:p>
    <w:p w14:paraId="651927EA" w14:textId="02AEF205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timeline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timeline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.merge(topic_vads.reset_index().rename(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columns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{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"index"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"topic"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}),</w:t>
      </w:r>
    </w:p>
    <w:p w14:paraId="111D1819" w14:textId="71B6EB6C" w:rsidR="00CA00FB" w:rsidRPr="00B0666A" w:rsidRDefault="00450EDF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              </w:t>
      </w:r>
      <w:r w:rsidR="00CA00FB" w:rsidRPr="00B0666A">
        <w:rPr>
          <w:rFonts w:ascii="Menlo" w:hAnsi="Menlo" w:cs="Menlo"/>
          <w:color w:val="001080"/>
          <w:sz w:val="18"/>
          <w:szCs w:val="18"/>
          <w:lang w:val="en-GB"/>
        </w:rPr>
        <w:t>on</w:t>
      </w:r>
      <w:r w:rsidR="00CA00FB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CA00FB" w:rsidRPr="00B0666A">
        <w:rPr>
          <w:rFonts w:ascii="Menlo" w:hAnsi="Menlo" w:cs="Menlo"/>
          <w:color w:val="A31515"/>
          <w:sz w:val="18"/>
          <w:szCs w:val="18"/>
          <w:lang w:val="en-GB"/>
        </w:rPr>
        <w:t>"topic"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CA00FB" w:rsidRPr="00B0666A">
        <w:rPr>
          <w:rFonts w:ascii="Menlo" w:hAnsi="Menlo" w:cs="Menlo"/>
          <w:color w:val="001080"/>
          <w:sz w:val="18"/>
          <w:szCs w:val="18"/>
          <w:lang w:val="en-GB"/>
        </w:rPr>
        <w:t>how</w:t>
      </w:r>
      <w:r w:rsidR="00CA00FB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CA00FB" w:rsidRPr="00B0666A">
        <w:rPr>
          <w:rFonts w:ascii="Menlo" w:hAnsi="Menlo" w:cs="Menlo"/>
          <w:color w:val="A31515"/>
          <w:sz w:val="18"/>
          <w:szCs w:val="18"/>
          <w:lang w:val="en-GB"/>
        </w:rPr>
        <w:t>"left"</w:t>
      </w:r>
      <w:r w:rsidR="00CA00FB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243233A0" w14:textId="77777777" w:rsidR="00CA00FB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34F351F9" w14:textId="6D743EDD" w:rsidR="00423DB8" w:rsidRPr="00B0666A" w:rsidRDefault="00CA00FB" w:rsidP="00CA00FB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Now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plot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prevalence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vs.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time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topic,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summarize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high-arousal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themes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across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weeks.</w:t>
      </w:r>
    </w:p>
    <w:p w14:paraId="759C96EB" w14:textId="3823BCF0" w:rsidR="00423DB8" w:rsidRPr="00B0666A" w:rsidRDefault="00423DB8" w:rsidP="004E22B1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DTM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principled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temporal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priors,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rolling-window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prevalence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view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baseline;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suffices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exploratory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fitting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(Blei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Lafferty,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2006;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Zhang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2022).</w:t>
      </w:r>
    </w:p>
    <w:p w14:paraId="1356B0EE" w14:textId="7FDF6380" w:rsidR="002245A9" w:rsidRPr="00B0666A" w:rsidRDefault="002245A9" w:rsidP="00A764C6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lastRenderedPageBreak/>
        <w:t>9.</w:t>
      </w:r>
      <w:r w:rsidR="00A764C6"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7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Embodied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Emotion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Detection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by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Unsupervised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Audio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Signal</w:t>
      </w:r>
      <w:r w:rsidR="00450E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 xml:space="preserve"> </w:t>
      </w: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Analysis</w:t>
      </w:r>
    </w:p>
    <w:p w14:paraId="7FCE622A" w14:textId="5942F49F" w:rsidR="002245A9" w:rsidRPr="00B0666A" w:rsidRDefault="002245A9" w:rsidP="008257B8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targets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8257B8" w:rsidRPr="00B0666A">
        <w:rPr>
          <w:lang w:val="en-GB"/>
        </w:rPr>
        <w:t>u</w:t>
      </w:r>
      <w:r w:rsidRPr="00B0666A">
        <w:rPr>
          <w:lang w:val="en-GB"/>
        </w:rPr>
        <w:t>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relying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rater-provided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tags,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essential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naturalistic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settings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sparse,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subjective,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ethically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sensitive.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modern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recipe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straightforward: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ensure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hygiene,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extract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paralinguistic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examine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how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those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outcomes.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Self-supervised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large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corpora</w:t>
      </w:r>
      <w:r w:rsidR="008B683A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="008B683A"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="008B683A"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wav2vec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2.0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HuBERT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WavLM</w:t>
      </w:r>
      <w:r w:rsidR="008B683A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supply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utterance-level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minimal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adaptation,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emotion-specific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pretraining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emotion2vec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sharpen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arousal-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valence-related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acoustics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(Baevski,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Zhou,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Mohamed,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Auli,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2020;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Hsu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2021</w:t>
      </w:r>
      <w:r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Zhang,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Ma,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Xiao,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Wang,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2024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Classic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acoustic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MFCCs,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energy,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pitch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trajectories)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valuable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neural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during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(Eyben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</w:t>
      </w:r>
      <w:r w:rsidR="00B97974" w:rsidRPr="00B0666A">
        <w:rPr>
          <w:lang w:val="en-GB"/>
        </w:rPr>
        <w:t>5</w:t>
      </w:r>
      <w:r w:rsidRPr="00B0666A">
        <w:rPr>
          <w:lang w:val="en-GB"/>
        </w:rPr>
        <w:t>).</w:t>
      </w:r>
    </w:p>
    <w:p w14:paraId="2B98DEF1" w14:textId="624C81C6" w:rsidR="002245A9" w:rsidRPr="00B0666A" w:rsidRDefault="002245A9" w:rsidP="008257B8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discovery,</w:t>
      </w:r>
      <w:r w:rsidR="00450EDF">
        <w:rPr>
          <w:lang w:val="en-GB"/>
        </w:rPr>
        <w:t xml:space="preserve"> </w:t>
      </w:r>
      <w:r w:rsidR="004278CB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4278CB" w:rsidRPr="00B0666A">
        <w:rPr>
          <w:lang w:val="en-GB"/>
        </w:rPr>
        <w:t>research</w:t>
      </w:r>
      <w:r w:rsidR="00450EDF">
        <w:rPr>
          <w:lang w:val="en-GB"/>
        </w:rPr>
        <w:t xml:space="preserve"> </w:t>
      </w:r>
      <w:r w:rsidR="004278CB"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resample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consistent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16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kHz),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normali</w:t>
      </w:r>
      <w:r w:rsidR="00F95C4B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loudness,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remove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silences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activity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detection,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diari</w:t>
      </w:r>
      <w:r w:rsidR="00F95C4B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multiple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speakers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present.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helps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disentangle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speaker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turns: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spectral-clustering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diarization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changepoint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detection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frequently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suffice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stream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units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(Park</w:t>
      </w:r>
      <w:r w:rsidR="00450EDF">
        <w:rPr>
          <w:lang w:val="en-GB"/>
        </w:rPr>
        <w:t xml:space="preserve"> </w:t>
      </w:r>
      <w:r w:rsidR="00A74381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A74381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Truong,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Oudre,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Vayatis,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settings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involving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sensitive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populations,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abstaining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decisions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</w:t>
      </w:r>
      <w:r w:rsidR="00F95C4B" w:rsidRPr="00B0666A">
        <w:rPr>
          <w:lang w:val="en-GB"/>
        </w:rPr>
        <w:t>l</w:t>
      </w:r>
      <w:r w:rsidRPr="00B0666A">
        <w:rPr>
          <w:lang w:val="en-GB"/>
        </w:rPr>
        <w:t>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noise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reduces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risk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spurious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inferences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quality.</w:t>
      </w:r>
    </w:p>
    <w:p w14:paraId="22AD9CCB" w14:textId="10262A58" w:rsidR="002245A9" w:rsidRPr="00B0666A" w:rsidRDefault="002245A9" w:rsidP="008257B8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WavLM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HuBERT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wav2vec</w:t>
      </w:r>
      <w:r w:rsidR="00450EDF">
        <w:rPr>
          <w:i/>
          <w:iCs/>
          <w:lang w:val="en-GB"/>
        </w:rPr>
        <w:t xml:space="preserve"> </w:t>
      </w:r>
      <w:r w:rsidRPr="00B0666A">
        <w:rPr>
          <w:i/>
          <w:iCs/>
          <w:lang w:val="en-GB"/>
        </w:rPr>
        <w:t>2.0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F95C4B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timbre,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articulation,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prosodic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contours;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robust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lexical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often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speaking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style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fine-tuning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(Baevski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2020;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Hsu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2021</w:t>
      </w:r>
      <w:r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broader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non-speech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laughter,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sighs,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crying),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audio-tagging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PANNs,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BYOL-A,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OpenL3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complementary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nonverbal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ASR-focused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Niizumi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2021;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Cramer,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Wu,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Salamon,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Bello,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Pooling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choices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matter: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mean–std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pooling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default;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attention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pooling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emphasi</w:t>
      </w:r>
      <w:r w:rsidR="00F95C4B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high-energy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high-F0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typical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heightened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arousal.</w:t>
      </w:r>
    </w:p>
    <w:p w14:paraId="7964D808" w14:textId="02A52716" w:rsidR="002245A9" w:rsidRPr="00B0666A" w:rsidRDefault="002245A9" w:rsidP="008257B8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If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SSL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already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cleanly,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K-means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Gaussian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mixtures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provide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simple,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reportable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partitions</w:t>
      </w:r>
      <w:r w:rsidR="00C43614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="00C43614" w:rsidRPr="00B0666A">
        <w:rPr>
          <w:lang w:val="en-GB"/>
        </w:rPr>
        <w:t>W</w:t>
      </w:r>
      <w:r w:rsidRPr="00B0666A">
        <w:rPr>
          <w:lang w:val="en-GB"/>
        </w:rPr>
        <w:t>here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recordings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contain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vocali</w:t>
      </w:r>
      <w:r w:rsidR="00F95C4B" w:rsidRPr="00B0666A">
        <w:rPr>
          <w:lang w:val="en-GB"/>
        </w:rPr>
        <w:t>s</w:t>
      </w:r>
      <w:r w:rsidRPr="00B0666A">
        <w:rPr>
          <w:lang w:val="en-GB"/>
        </w:rPr>
        <w:t>ations,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overlaps,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</w:t>
      </w:r>
      <w:r w:rsidR="00F95C4B" w:rsidRPr="00B0666A">
        <w:rPr>
          <w:lang w:val="en-GB"/>
        </w:rPr>
        <w:t>e</w:t>
      </w:r>
      <w:r w:rsidRPr="00B0666A">
        <w:rPr>
          <w:lang w:val="en-GB"/>
        </w:rPr>
        <w:t>facts,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isolates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marks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noise</w:t>
      </w:r>
      <w:r w:rsidR="00C43614"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="00C43614"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="00C43614"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desirable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behavio</w:t>
      </w:r>
      <w:r w:rsidR="00F95C4B" w:rsidRPr="00B0666A">
        <w:rPr>
          <w:lang w:val="en-GB"/>
        </w:rPr>
        <w:t>u</w:t>
      </w:r>
      <w:r w:rsidRPr="00B0666A">
        <w:rPr>
          <w:lang w:val="en-GB"/>
        </w:rPr>
        <w:t>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abstention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forced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assignment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(Rousseeuw,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1987;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Astels,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Two-dimensional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useful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sanity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checks,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should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computed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space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avoid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</w:t>
      </w:r>
      <w:r w:rsidR="00F95C4B" w:rsidRPr="00B0666A">
        <w:rPr>
          <w:lang w:val="en-GB"/>
        </w:rPr>
        <w:t>e</w:t>
      </w:r>
      <w:r w:rsidRPr="00B0666A">
        <w:rPr>
          <w:lang w:val="en-GB"/>
        </w:rPr>
        <w:t>facts.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found,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posterior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memberships,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dwell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times,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transition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statistics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enter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outcome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(Kovač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2025</w:t>
      </w:r>
      <w:r w:rsidR="00416DD9" w:rsidRPr="00B0666A">
        <w:rPr>
          <w:lang w:val="en-GB"/>
        </w:rPr>
        <w:t>a</w:t>
      </w:r>
      <w:r w:rsidRPr="00B0666A">
        <w:rPr>
          <w:lang w:val="en-GB"/>
        </w:rPr>
        <w:t>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Kovač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416DD9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2024).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separation</w:t>
      </w:r>
      <w:r w:rsidR="00450EDF">
        <w:rPr>
          <w:lang w:val="en-GB"/>
        </w:rPr>
        <w:t xml:space="preserve"> </w:t>
      </w:r>
      <w:r w:rsidR="003F7AE4" w:rsidRPr="00B0666A">
        <w:rPr>
          <w:lang w:val="en-GB"/>
        </w:rPr>
        <w:t>(</w:t>
      </w:r>
      <w:r w:rsidRPr="00B0666A">
        <w:rPr>
          <w:lang w:val="en-GB"/>
        </w:rPr>
        <w:t>discovery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first,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linkage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later</w:t>
      </w:r>
      <w:r w:rsidR="003F7AE4" w:rsidRPr="00B0666A">
        <w:rPr>
          <w:lang w:val="en-GB"/>
        </w:rPr>
        <w:t>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keeps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label-agnostic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preserving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interpretability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analysis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stage.</w:t>
      </w:r>
    </w:p>
    <w:p w14:paraId="2CC0A544" w14:textId="332466CD" w:rsidR="00080C22" w:rsidRPr="00B0666A" w:rsidRDefault="00080C22" w:rsidP="008257B8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operationalise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workflow,</w:t>
      </w:r>
      <w:r w:rsidR="00450EDF">
        <w:rPr>
          <w:lang w:val="en-GB"/>
        </w:rPr>
        <w:t xml:space="preserve"> </w:t>
      </w:r>
      <w:r w:rsidR="00461D59"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461D59" w:rsidRPr="00B0666A">
        <w:rPr>
          <w:lang w:val="en-GB"/>
        </w:rPr>
        <w:t>following</w:t>
      </w:r>
      <w:r w:rsidR="00450EDF">
        <w:rPr>
          <w:lang w:val="en-GB"/>
        </w:rPr>
        <w:t xml:space="preserve"> </w:t>
      </w:r>
      <w:r w:rsidR="00461D59"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implements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compact,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label-free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waveform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short,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overlapping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windows;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extracts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self-supervised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(illustrated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WavLM,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wav2vec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2.0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HuBERT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drop-in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alternatives)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paralinguistic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transcripts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(Chen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lastRenderedPageBreak/>
        <w:t>Baevski</w:t>
      </w:r>
      <w:r w:rsidR="00450EDF">
        <w:rPr>
          <w:lang w:val="en-GB"/>
        </w:rPr>
        <w:t xml:space="preserve"> </w:t>
      </w:r>
      <w:r w:rsidR="0058029F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58029F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2020;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Hsu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2C2C2C" w:rsidRPr="00B0666A">
        <w:rPr>
          <w:lang w:val="en-GB"/>
        </w:rPr>
        <w:t>2021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passed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uncovers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episodes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abstaining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assignments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Astels,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generated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neighbourhood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inspection</w:t>
      </w:r>
      <w:r w:rsidR="00450EDF">
        <w:rPr>
          <w:lang w:val="en-GB"/>
        </w:rPr>
        <w:t xml:space="preserve"> </w:t>
      </w:r>
      <w:r w:rsidR="00D86269"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D86269" w:rsidRPr="00B0666A">
        <w:rPr>
          <w:lang w:val="en-GB"/>
        </w:rPr>
        <w:t>produces</w:t>
      </w:r>
      <w:r w:rsidR="00450EDF">
        <w:rPr>
          <w:lang w:val="en-GB"/>
        </w:rPr>
        <w:t xml:space="preserve"> </w:t>
      </w:r>
      <w:r w:rsidR="00D86269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visualisation</w:t>
      </w:r>
      <w:r w:rsidR="00450EDF">
        <w:rPr>
          <w:lang w:val="en-GB"/>
        </w:rPr>
        <w:t xml:space="preserve"> </w:t>
      </w:r>
      <w:r w:rsidR="00D86269"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remains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strictly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avoid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projection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artefacts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(McInnes,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Healy,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Melville,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2018).</w:t>
      </w:r>
    </w:p>
    <w:p w14:paraId="7590ED01" w14:textId="64F06EC6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pip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install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librosa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torch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torchaudio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transformers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hdbscan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umap-learn</w:t>
      </w:r>
    </w:p>
    <w:p w14:paraId="53E12E42" w14:textId="047C548D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numpy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</w:p>
    <w:p w14:paraId="00B86D3A" w14:textId="3E9B8368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transformers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WavLMModel,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WavLMConfig,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WavLMProcessor</w:t>
      </w:r>
    </w:p>
    <w:p w14:paraId="3E42F5FB" w14:textId="205E0303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preprocessing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</w:p>
    <w:p w14:paraId="29E36299" w14:textId="16BC0221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umap</w:t>
      </w:r>
    </w:p>
    <w:p w14:paraId="134A404E" w14:textId="77777777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2291B712" w14:textId="155C08C2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Load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audio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segment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(short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fixed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windows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overlap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work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well)</w:t>
      </w:r>
    </w:p>
    <w:p w14:paraId="4B28F2FF" w14:textId="4BEFB0C9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y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.load(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"session.wav"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16000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mono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7CFF0915" w14:textId="1781998C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.util.frame(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y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frame_length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int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1.6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*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hop_length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int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0.8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*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)).T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1.6s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windows,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50%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overlap</w:t>
      </w:r>
    </w:p>
    <w:p w14:paraId="5F0C72C6" w14:textId="77777777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7B9BF16A" w14:textId="21712EF3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SSL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embeddings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(WavLM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Base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example)</w:t>
      </w:r>
    </w:p>
    <w:p w14:paraId="28896765" w14:textId="072D0FD0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processor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WavLMProcessor.from_pretrained(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"microsoft/wavlm-base"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A505925" w14:textId="0403A848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model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  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WavLMModel.from_pretrained(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"microsoft/wavlm-base"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).eval()</w:t>
      </w:r>
    </w:p>
    <w:p w14:paraId="3778B6E9" w14:textId="77777777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2D0DD3A6" w14:textId="225B5F72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embed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wave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067D5A54" w14:textId="760708D7" w:rsidR="00EE24A9" w:rsidRPr="00B0666A" w:rsidRDefault="00450EDF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inputs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processor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wave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sampling_rate</w:t>
      </w:r>
      <w:r w:rsidR="00EE24A9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EE24A9" w:rsidRPr="00B0666A">
        <w:rPr>
          <w:rFonts w:ascii="Menlo" w:hAnsi="Menlo" w:cs="Menlo"/>
          <w:color w:val="098658"/>
          <w:sz w:val="18"/>
          <w:szCs w:val="18"/>
          <w:lang w:val="en-GB"/>
        </w:rPr>
        <w:t>16000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return_tensors</w:t>
      </w:r>
      <w:r w:rsidR="00EE24A9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EE24A9" w:rsidRPr="00B0666A">
        <w:rPr>
          <w:rFonts w:ascii="Menlo" w:hAnsi="Menlo" w:cs="Menlo"/>
          <w:color w:val="A31515"/>
          <w:sz w:val="18"/>
          <w:szCs w:val="18"/>
          <w:lang w:val="en-GB"/>
        </w:rPr>
        <w:t>"pt"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padding</w:t>
      </w:r>
      <w:r w:rsidR="00EE24A9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EE24A9"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11FF05E3" w14:textId="1F8C60AD" w:rsidR="00EE24A9" w:rsidRPr="00B0666A" w:rsidRDefault="00450EDF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EE24A9" w:rsidRPr="00B0666A">
        <w:rPr>
          <w:rFonts w:ascii="Menlo" w:hAnsi="Menlo" w:cs="Menlo"/>
          <w:color w:val="AF00DB"/>
          <w:sz w:val="18"/>
          <w:szCs w:val="18"/>
          <w:lang w:val="en-GB"/>
        </w:rPr>
        <w:t>with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torch.inference_mode():</w:t>
      </w:r>
    </w:p>
    <w:p w14:paraId="7F917FDF" w14:textId="10D86380" w:rsidR="00EE24A9" w:rsidRPr="00B0666A" w:rsidRDefault="00450EDF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h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model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EE24A9" w:rsidRPr="00B0666A">
        <w:rPr>
          <w:rFonts w:ascii="Menlo" w:hAnsi="Menlo" w:cs="Menlo"/>
          <w:color w:val="000000"/>
          <w:sz w:val="18"/>
          <w:szCs w:val="18"/>
          <w:lang w:val="en-GB"/>
        </w:rPr>
        <w:t>**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inputs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).last_hidden_state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(1,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T,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D)</w:t>
      </w:r>
    </w:p>
    <w:p w14:paraId="0BE386E0" w14:textId="7E41AD9D" w:rsidR="00EE24A9" w:rsidRPr="00B0666A" w:rsidRDefault="00450EDF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Mean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pooling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over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time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an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utterance-level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8000"/>
          <w:sz w:val="18"/>
          <w:szCs w:val="18"/>
          <w:lang w:val="en-GB"/>
        </w:rPr>
        <w:t>embedding</w:t>
      </w:r>
    </w:p>
    <w:p w14:paraId="32B9F267" w14:textId="5B111F00" w:rsidR="00EE24A9" w:rsidRPr="00B0666A" w:rsidRDefault="00450EDF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</w:t>
      </w:r>
      <w:r w:rsidR="00EE24A9" w:rsidRPr="00B0666A">
        <w:rPr>
          <w:rFonts w:ascii="Menlo" w:hAnsi="Menlo" w:cs="Menlo"/>
          <w:color w:val="AF00DB"/>
          <w:sz w:val="18"/>
          <w:szCs w:val="18"/>
          <w:lang w:val="en-GB"/>
        </w:rPr>
        <w:t>return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h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.mean(</w:t>
      </w:r>
      <w:r w:rsidR="00EE24A9" w:rsidRPr="00B0666A">
        <w:rPr>
          <w:rFonts w:ascii="Menlo" w:hAnsi="Menlo" w:cs="Menlo"/>
          <w:color w:val="001080"/>
          <w:sz w:val="18"/>
          <w:szCs w:val="18"/>
          <w:lang w:val="en-GB"/>
        </w:rPr>
        <w:t>dim</w:t>
      </w:r>
      <w:r w:rsidR="00EE24A9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EE24A9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).squeeze(</w:t>
      </w:r>
      <w:r w:rsidR="00EE24A9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EE24A9" w:rsidRPr="00B0666A">
        <w:rPr>
          <w:rFonts w:ascii="Menlo" w:hAnsi="Menlo" w:cs="Menlo"/>
          <w:color w:val="3B3B3B"/>
          <w:sz w:val="18"/>
          <w:szCs w:val="18"/>
          <w:lang w:val="en-GB"/>
        </w:rPr>
        <w:t>).numpy()</w:t>
      </w:r>
    </w:p>
    <w:p w14:paraId="229527A5" w14:textId="77777777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F1EB0B1" w14:textId="68EBD705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.vstack([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embed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frames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])</w:t>
      </w:r>
    </w:p>
    <w:p w14:paraId="676D68A4" w14:textId="77777777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6B543C75" w14:textId="32502078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3)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Standardize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cluster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(density;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abstains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ambiguous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segments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label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-1)</w:t>
      </w:r>
    </w:p>
    <w:p w14:paraId="19A04F64" w14:textId="1C9F0209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fit_transform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6125E9C" w14:textId="500A3C35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labels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.HDBSCAN(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min_cluster_size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25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).fit_predict(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79C451BF" w14:textId="77777777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7B810CBC" w14:textId="3EDC489E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4)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Optional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2-D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map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inspection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(do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not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cluster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2-D)</w:t>
      </w:r>
    </w:p>
    <w:p w14:paraId="20D28E59" w14:textId="05DEF074" w:rsidR="00EE24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U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umap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.UMAP(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n_neighbors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min_dist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0.05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random_state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7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).fit_transform(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48AB9E29" w14:textId="6B83460C" w:rsidR="002245A9" w:rsidRPr="00B0666A" w:rsidRDefault="00EE24A9" w:rsidP="00EE24A9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Plot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U[:,0],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U[:,1]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colored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'labels'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inspect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neighborhoods.</w:t>
      </w:r>
    </w:p>
    <w:p w14:paraId="7ADF5CB7" w14:textId="1FAFE032" w:rsidR="002245A9" w:rsidRPr="00B0666A" w:rsidRDefault="002245A9" w:rsidP="007155CB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SSL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summari</w:t>
      </w:r>
      <w:r w:rsidR="00F95C4B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paralinguistic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transcript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surfaces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i/>
          <w:iCs/>
          <w:lang w:val="en-GB"/>
        </w:rPr>
        <w:t>episodes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leaves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rest</w:t>
      </w:r>
      <w:r w:rsidR="00450EDF">
        <w:rPr>
          <w:lang w:val="en-GB"/>
        </w:rPr>
        <w:t xml:space="preserve"> </w:t>
      </w:r>
      <w:r w:rsidR="002C7349" w:rsidRPr="00B0666A">
        <w:rPr>
          <w:lang w:val="en-GB"/>
        </w:rPr>
        <w:t>unlabelled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safer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noisy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clinical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(Chen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2022;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McInnes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2017).</w:t>
      </w:r>
    </w:p>
    <w:p w14:paraId="65F4BFCE" w14:textId="591ACF73" w:rsidR="00A9122C" w:rsidRPr="00B0666A" w:rsidRDefault="00C104E5" w:rsidP="007155CB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emphasise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prosodic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structure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before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representation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next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Python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builds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episodes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directly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low-level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acoustics: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extracts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frame-level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fundamental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frequency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(F0)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loudness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(RMS),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detects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changepoints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2-D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prosody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stream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coherent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pools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simple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statistics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(mean,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variance)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per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K-means).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prosody-first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route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intentionally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transparent: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F0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tracks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tension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effort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RMS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indexes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energy,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giving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arousal-related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without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relying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transcripts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labels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(Eyben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</w:t>
      </w:r>
      <w:r w:rsidR="00B97974" w:rsidRPr="00B0666A">
        <w:rPr>
          <w:lang w:val="en-GB"/>
        </w:rPr>
        <w:t>5</w:t>
      </w:r>
      <w:r w:rsidRPr="00B0666A">
        <w:rPr>
          <w:lang w:val="en-GB"/>
        </w:rPr>
        <w:t>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lastRenderedPageBreak/>
        <w:t>Using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principled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F0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estimator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stabilises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pitch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noisy,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spontaneous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(De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Cheveigné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Kawahara,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2002),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offline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changepoint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detection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separates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regime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shifts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calm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→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excited)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local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fluctuations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(Truong,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Oudre,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Vayatis,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decoupling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method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avoids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asking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learn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once,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supports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cautious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inference</w:t>
      </w:r>
      <w:r w:rsidR="00D86269"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="00D86269"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with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prosody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left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unclustered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flagged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review.</w:t>
      </w:r>
    </w:p>
    <w:p w14:paraId="796F2E41" w14:textId="7F1DCDAF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pip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install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librosa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ruptures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scikit-learn</w:t>
      </w:r>
    </w:p>
    <w:p w14:paraId="394E6D73" w14:textId="3ACE4852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numpy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ruptures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rpt</w:t>
      </w:r>
    </w:p>
    <w:p w14:paraId="10C995BE" w14:textId="377338D6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cluster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KMeans</w:t>
      </w:r>
    </w:p>
    <w:p w14:paraId="20826002" w14:textId="5757E33D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preprocessing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</w:p>
    <w:p w14:paraId="44A9F93A" w14:textId="77777777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47CB115E" w14:textId="7CF7EF61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y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.load(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"session.wav"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16000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mono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00FF"/>
          <w:sz w:val="18"/>
          <w:szCs w:val="18"/>
          <w:lang w:val="en-GB"/>
        </w:rPr>
        <w:t>True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5466212F" w14:textId="0AF70D98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1)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Frame-level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prosody: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pitch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(F0)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loudness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proxy</w:t>
      </w:r>
    </w:p>
    <w:p w14:paraId="6D13E056" w14:textId="60EDF624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f0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.yin(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y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fmin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50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fmax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400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frame_length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2048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hop_length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160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~10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hop</w:t>
      </w:r>
    </w:p>
    <w:p w14:paraId="2E924266" w14:textId="2A9B7072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rms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.feature.rms(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y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y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frame_length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2048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hop_length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160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).squeeze()</w:t>
      </w:r>
    </w:p>
    <w:p w14:paraId="3C09FFF9" w14:textId="77777777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66ADC0C8" w14:textId="607B2548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Changepoints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compact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2-D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prosody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series</w:t>
      </w:r>
    </w:p>
    <w:p w14:paraId="32C9A3E1" w14:textId="707052BD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.vstack([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.util.normalize(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.nan_to_num(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)),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librosa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.util.normalize(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rms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)]).T</w:t>
      </w:r>
    </w:p>
    <w:p w14:paraId="7CA0C5CD" w14:textId="299A21CA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algo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rpt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.KernelCPD(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kernel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A31515"/>
          <w:sz w:val="18"/>
          <w:szCs w:val="18"/>
          <w:lang w:val="en-GB"/>
        </w:rPr>
        <w:t>"rbf"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ED14C39" w14:textId="54838072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algo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.predict(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pen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breakpoints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(indices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frames)</w:t>
      </w:r>
    </w:p>
    <w:p w14:paraId="7E65FF32" w14:textId="77777777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29FC0EDC" w14:textId="11B3BB57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3)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Pool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features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within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segments,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then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cluster</w:t>
      </w:r>
    </w:p>
    <w:p w14:paraId="45D2E4C4" w14:textId="32BE3094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segs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+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i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i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+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i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range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len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bps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-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</w:p>
    <w:p w14:paraId="469EFAAF" w14:textId="5B965485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feat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[]</w:t>
      </w:r>
    </w:p>
    <w:p w14:paraId="5C03F05A" w14:textId="1E580CB2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for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e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in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segs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</w:p>
    <w:p w14:paraId="1E28924D" w14:textId="1B27D573" w:rsidR="00414498" w:rsidRPr="00B0666A" w:rsidRDefault="00450EDF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fseg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414498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414498"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[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s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: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e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]</w:t>
      </w:r>
    </w:p>
    <w:p w14:paraId="15815324" w14:textId="68F5A571" w:rsidR="00414498" w:rsidRPr="00B0666A" w:rsidRDefault="00450EDF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feat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="00414498" w:rsidRPr="00B0666A">
        <w:rPr>
          <w:rFonts w:ascii="Menlo" w:hAnsi="Menlo" w:cs="Menlo"/>
          <w:color w:val="795E26"/>
          <w:sz w:val="18"/>
          <w:szCs w:val="18"/>
          <w:lang w:val="en-GB"/>
        </w:rPr>
        <w:t>append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414498"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.hstack([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fseg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.mean(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axis</w:t>
      </w:r>
      <w:r w:rsidR="00414498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14498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),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fseg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.std(</w:t>
      </w:r>
      <w:r w:rsidR="00414498" w:rsidRPr="00B0666A">
        <w:rPr>
          <w:rFonts w:ascii="Menlo" w:hAnsi="Menlo" w:cs="Menlo"/>
          <w:color w:val="001080"/>
          <w:sz w:val="18"/>
          <w:szCs w:val="18"/>
          <w:lang w:val="en-GB"/>
        </w:rPr>
        <w:t>axis</w:t>
      </w:r>
      <w:r w:rsidR="00414498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14498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414498" w:rsidRPr="00B0666A">
        <w:rPr>
          <w:rFonts w:ascii="Menlo" w:hAnsi="Menlo" w:cs="Menlo"/>
          <w:color w:val="3B3B3B"/>
          <w:sz w:val="18"/>
          <w:szCs w:val="18"/>
          <w:lang w:val="en-GB"/>
        </w:rPr>
        <w:t>)]))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="00414498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414498" w:rsidRPr="00B0666A">
        <w:rPr>
          <w:rFonts w:ascii="Menlo" w:hAnsi="Menlo" w:cs="Menlo"/>
          <w:color w:val="008000"/>
          <w:sz w:val="18"/>
          <w:szCs w:val="18"/>
          <w:lang w:val="en-GB"/>
        </w:rPr>
        <w:t>mean/std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414498" w:rsidRPr="00B0666A">
        <w:rPr>
          <w:rFonts w:ascii="Menlo" w:hAnsi="Menlo" w:cs="Menlo"/>
          <w:color w:val="008000"/>
          <w:sz w:val="18"/>
          <w:szCs w:val="18"/>
          <w:lang w:val="en-GB"/>
        </w:rPr>
        <w:t>of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414498" w:rsidRPr="00B0666A">
        <w:rPr>
          <w:rFonts w:ascii="Menlo" w:hAnsi="Menlo" w:cs="Menlo"/>
          <w:color w:val="008000"/>
          <w:sz w:val="18"/>
          <w:szCs w:val="18"/>
          <w:lang w:val="en-GB"/>
        </w:rPr>
        <w:t>F0,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414498" w:rsidRPr="00B0666A">
        <w:rPr>
          <w:rFonts w:ascii="Menlo" w:hAnsi="Menlo" w:cs="Menlo"/>
          <w:color w:val="008000"/>
          <w:sz w:val="18"/>
          <w:szCs w:val="18"/>
          <w:lang w:val="en-GB"/>
        </w:rPr>
        <w:t>RMS</w:t>
      </w:r>
    </w:p>
    <w:p w14:paraId="1D5F4447" w14:textId="045F7B82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feat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.vstack(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feat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ACB141C" w14:textId="77777777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0BCF587B" w14:textId="2BF0D580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fit_transform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feat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2C822626" w14:textId="07BAA2C0" w:rsidR="00414498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labels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KMeans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n_clusters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3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n_init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random_state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fit_predict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17FE53E1" w14:textId="3FCF1F83" w:rsidR="002245A9" w:rsidRPr="00B0666A" w:rsidRDefault="00414498" w:rsidP="00414498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'labels'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marks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prosody-defined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episodes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that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you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align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time,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context,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or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physiology.</w:t>
      </w:r>
    </w:p>
    <w:p w14:paraId="12E48A93" w14:textId="4B5A9339" w:rsidR="002245A9" w:rsidRPr="00B0666A" w:rsidRDefault="002245A9" w:rsidP="007155CB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prosody-first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approach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makes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segmentation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step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explicit,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reducing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pressure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clustering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both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dynamics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geometry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(Truong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also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yields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interpretable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(pitch/energy)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map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naturally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arousal-related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constructs.</w:t>
      </w:r>
    </w:p>
    <w:p w14:paraId="64A4E6D7" w14:textId="062E2A41" w:rsidR="00902926" w:rsidRPr="00B0666A" w:rsidRDefault="00902926" w:rsidP="004D749C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non-speech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</w:t>
      </w:r>
      <w:r w:rsidR="00450EDF">
        <w:rPr>
          <w:lang w:val="en-GB"/>
        </w:rPr>
        <w:t xml:space="preserve"> </w:t>
      </w:r>
      <w:r w:rsidR="00BB1D66" w:rsidRPr="00B0666A">
        <w:rPr>
          <w:lang w:val="en-GB"/>
        </w:rPr>
        <w:t>(</w:t>
      </w:r>
      <w:r w:rsidRPr="00B0666A">
        <w:rPr>
          <w:lang w:val="en-GB"/>
        </w:rPr>
        <w:t>laughter,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sobs,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gasps,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sighs,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breathiness</w:t>
      </w:r>
      <w:r w:rsidR="00BB1D66" w:rsidRPr="00B0666A">
        <w:rPr>
          <w:lang w:val="en-GB"/>
        </w:rPr>
        <w:t>)</w:t>
      </w:r>
      <w:r w:rsidR="00450EDF">
        <w:rPr>
          <w:lang w:val="en-GB"/>
        </w:rPr>
        <w:t xml:space="preserve"> </w:t>
      </w:r>
      <w:r w:rsidR="00BB1D66" w:rsidRPr="00B0666A">
        <w:rPr>
          <w:lang w:val="en-GB"/>
        </w:rPr>
        <w:t>next</w:t>
      </w:r>
      <w:r w:rsidR="00450EDF">
        <w:rPr>
          <w:lang w:val="en-GB"/>
        </w:rPr>
        <w:t xml:space="preserve"> </w:t>
      </w:r>
      <w:r w:rsidR="00BB1D66" w:rsidRPr="00B0666A">
        <w:rPr>
          <w:lang w:val="en-GB"/>
        </w:rPr>
        <w:t>l</w:t>
      </w:r>
      <w:r w:rsidRPr="00B0666A">
        <w:rPr>
          <w:lang w:val="en-GB"/>
        </w:rPr>
        <w:t>isting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swaps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ASR-oriented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SSL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audio-tagging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pre-trained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recogni</w:t>
      </w:r>
      <w:r w:rsidR="00B84FCC" w:rsidRPr="00B0666A">
        <w:rPr>
          <w:lang w:val="en-GB"/>
        </w:rPr>
        <w:t>s</w:t>
      </w:r>
      <w:r w:rsidRPr="00B0666A">
        <w:rPr>
          <w:lang w:val="en-GB"/>
        </w:rPr>
        <w:t>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diverse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acoustic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events.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pipeline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extracts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event-aware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embeddings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from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models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such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PANNs,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BYOL-A,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or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OpenL3,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pools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them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level,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standardi</w:t>
      </w:r>
      <w:r w:rsidR="00B84FCC" w:rsidRPr="00B0666A">
        <w:rPr>
          <w:lang w:val="en-GB"/>
        </w:rPr>
        <w:t>s</w:t>
      </w:r>
      <w:r w:rsidRPr="00B0666A">
        <w:rPr>
          <w:lang w:val="en-GB"/>
        </w:rPr>
        <w:t>es,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and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applies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HDBSCAN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so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dense,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recurrent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vocal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emerge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unsupervised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states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while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ambiguous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segments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left</w:t>
      </w:r>
      <w:r w:rsidR="00450EDF">
        <w:rPr>
          <w:lang w:val="en-GB"/>
        </w:rPr>
        <w:t xml:space="preserve"> </w:t>
      </w:r>
      <w:r w:rsidR="00BB1D66" w:rsidRPr="00B0666A">
        <w:rPr>
          <w:lang w:val="en-GB"/>
        </w:rPr>
        <w:t>unlabelled</w:t>
      </w:r>
      <w:r w:rsidRPr="00B0666A">
        <w:rPr>
          <w:lang w:val="en-GB"/>
        </w:rPr>
        <w:t>.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This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complements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speech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by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highlighting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paralinguistic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cues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carry</w:t>
      </w:r>
      <w:r w:rsidR="00450EDF">
        <w:rPr>
          <w:lang w:val="en-GB"/>
        </w:rPr>
        <w:t xml:space="preserve"> </w:t>
      </w:r>
      <w:r w:rsidR="00B84FCC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strong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signal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even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the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absence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of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words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(Kong,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Chen,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Wang,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2020;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Niizumi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04CE1" w:rsidRPr="00B0666A">
        <w:rPr>
          <w:lang w:val="en-GB"/>
        </w:rPr>
        <w:t>al.</w:t>
      </w:r>
      <w:r w:rsidRPr="00B0666A">
        <w:rPr>
          <w:lang w:val="en-GB"/>
        </w:rPr>
        <w:t>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2021;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Cramer,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Wu,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Salamon,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&amp;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Bello,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2019).</w:t>
      </w:r>
    </w:p>
    <w:p w14:paraId="2538C436" w14:textId="1C71A610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lastRenderedPageBreak/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pip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install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torchlibrosa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pytorch-lightning</w:t>
      </w:r>
    </w:p>
    <w:p w14:paraId="0DCC19FF" w14:textId="71E6E79B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Example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PANNs-like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features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(pseudocode;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replace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an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actual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pretrained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tagger)</w:t>
      </w:r>
    </w:p>
    <w:p w14:paraId="6A0DFEF6" w14:textId="25FEE6EC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numpy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as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np</w:t>
      </w:r>
    </w:p>
    <w:p w14:paraId="35FB0D77" w14:textId="4869A0F6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from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sklearn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preprocessing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</w:p>
    <w:p w14:paraId="7B406FDC" w14:textId="13B31A0D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import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</w:p>
    <w:p w14:paraId="72103EC2" w14:textId="77777777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744491C8" w14:textId="32833DB8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00FF"/>
          <w:sz w:val="18"/>
          <w:szCs w:val="18"/>
          <w:lang w:val="en-GB"/>
        </w:rPr>
        <w:t>class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TaggerBackbone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nn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Module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</w:p>
    <w:p w14:paraId="0599A8DC" w14:textId="146BBADE" w:rsidR="0086188D" w:rsidRPr="00B0666A" w:rsidRDefault="00450EDF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6188D"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795E26"/>
          <w:sz w:val="18"/>
          <w:szCs w:val="18"/>
          <w:lang w:val="en-GB"/>
        </w:rPr>
        <w:t>__init__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6188D" w:rsidRPr="00B0666A">
        <w:rPr>
          <w:rFonts w:ascii="Menlo" w:hAnsi="Menlo" w:cs="Menlo"/>
          <w:color w:val="001080"/>
          <w:sz w:val="18"/>
          <w:szCs w:val="18"/>
          <w:lang w:val="en-GB"/>
        </w:rPr>
        <w:t>self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...</w:t>
      </w:r>
    </w:p>
    <w:p w14:paraId="72EFB57E" w14:textId="1B52C007" w:rsidR="0086188D" w:rsidRPr="00B0666A" w:rsidRDefault="00450EDF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6188D" w:rsidRPr="00B0666A">
        <w:rPr>
          <w:rFonts w:ascii="Menlo" w:hAnsi="Menlo" w:cs="Menlo"/>
          <w:color w:val="0000FF"/>
          <w:sz w:val="18"/>
          <w:szCs w:val="18"/>
          <w:lang w:val="en-GB"/>
        </w:rPr>
        <w:t>def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795E26"/>
          <w:sz w:val="18"/>
          <w:szCs w:val="18"/>
          <w:lang w:val="en-GB"/>
        </w:rPr>
        <w:t>forward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6188D" w:rsidRPr="00B0666A">
        <w:rPr>
          <w:rFonts w:ascii="Menlo" w:hAnsi="Menlo" w:cs="Menlo"/>
          <w:color w:val="001080"/>
          <w:sz w:val="18"/>
          <w:szCs w:val="18"/>
          <w:lang w:val="en-GB"/>
        </w:rPr>
        <w:t>self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1080"/>
          <w:sz w:val="18"/>
          <w:szCs w:val="18"/>
          <w:lang w:val="en-GB"/>
        </w:rPr>
        <w:t>x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):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...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returns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(batch,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time,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d)</w:t>
      </w:r>
    </w:p>
    <w:p w14:paraId="71129E1A" w14:textId="77777777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72484B0C" w14:textId="51D205B5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model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TaggerBackbone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().eval()</w:t>
      </w:r>
    </w:p>
    <w:p w14:paraId="5A73F216" w14:textId="2AE77A82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Assume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'spec'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is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a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log-mel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spectrogram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of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shape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(time,</w:t>
      </w:r>
      <w:r w:rsidR="00450EDF"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8000"/>
          <w:sz w:val="18"/>
          <w:szCs w:val="18"/>
          <w:lang w:val="en-GB"/>
        </w:rPr>
        <w:t>mel)</w:t>
      </w:r>
    </w:p>
    <w:p w14:paraId="2D1B1108" w14:textId="58C4FC51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AF00DB"/>
          <w:sz w:val="18"/>
          <w:szCs w:val="18"/>
          <w:lang w:val="en-GB"/>
        </w:rPr>
        <w:t>with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.inference_mode():</w:t>
      </w:r>
    </w:p>
    <w:p w14:paraId="02692DFC" w14:textId="3ADC4301" w:rsidR="0086188D" w:rsidRPr="00B0666A" w:rsidRDefault="00450EDF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6188D" w:rsidRPr="00B0666A">
        <w:rPr>
          <w:rFonts w:ascii="Menlo" w:hAnsi="Menlo" w:cs="Menlo"/>
          <w:color w:val="001080"/>
          <w:sz w:val="18"/>
          <w:szCs w:val="18"/>
          <w:lang w:val="en-GB"/>
        </w:rPr>
        <w:t>h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1080"/>
          <w:sz w:val="18"/>
          <w:szCs w:val="18"/>
          <w:lang w:val="en-GB"/>
        </w:rPr>
        <w:t>model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="0086188D" w:rsidRPr="00B0666A">
        <w:rPr>
          <w:rFonts w:ascii="Menlo" w:hAnsi="Menlo" w:cs="Menlo"/>
          <w:color w:val="267F99"/>
          <w:sz w:val="18"/>
          <w:szCs w:val="18"/>
          <w:lang w:val="en-GB"/>
        </w:rPr>
        <w:t>torch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.from_numpy(spec)[</w:t>
      </w:r>
      <w:r w:rsidR="0086188D" w:rsidRPr="00B0666A">
        <w:rPr>
          <w:rFonts w:ascii="Menlo" w:hAnsi="Menlo" w:cs="Menlo"/>
          <w:color w:val="0000FF"/>
          <w:sz w:val="18"/>
          <w:szCs w:val="18"/>
          <w:lang w:val="en-GB"/>
        </w:rPr>
        <w:t>None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00FF"/>
          <w:sz w:val="18"/>
          <w:szCs w:val="18"/>
          <w:lang w:val="en-GB"/>
        </w:rPr>
        <w:t>None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,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...])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(1,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T,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D)</w:t>
      </w:r>
    </w:p>
    <w:p w14:paraId="1815DA5E" w14:textId="2F59B7B3" w:rsidR="0086188D" w:rsidRPr="00B0666A" w:rsidRDefault="00450EDF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</w:t>
      </w:r>
      <w:r w:rsidR="0086188D"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1080"/>
          <w:sz w:val="18"/>
          <w:szCs w:val="18"/>
          <w:lang w:val="en-GB"/>
        </w:rPr>
        <w:t>h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.mean(</w:t>
      </w:r>
      <w:r w:rsidR="0086188D" w:rsidRPr="00B0666A">
        <w:rPr>
          <w:rFonts w:ascii="Menlo" w:hAnsi="Menlo" w:cs="Menlo"/>
          <w:color w:val="001080"/>
          <w:sz w:val="18"/>
          <w:szCs w:val="18"/>
          <w:lang w:val="en-GB"/>
        </w:rPr>
        <w:t>dim</w:t>
      </w:r>
      <w:r w:rsidR="0086188D"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86188D" w:rsidRPr="00B0666A">
        <w:rPr>
          <w:rFonts w:ascii="Menlo" w:hAnsi="Menlo" w:cs="Menlo"/>
          <w:color w:val="098658"/>
          <w:sz w:val="18"/>
          <w:szCs w:val="18"/>
          <w:lang w:val="en-GB"/>
        </w:rPr>
        <w:t>1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).squeeze(</w:t>
      </w:r>
      <w:r w:rsidR="0086188D" w:rsidRPr="00B0666A">
        <w:rPr>
          <w:rFonts w:ascii="Menlo" w:hAnsi="Menlo" w:cs="Menlo"/>
          <w:color w:val="098658"/>
          <w:sz w:val="18"/>
          <w:szCs w:val="18"/>
          <w:lang w:val="en-GB"/>
        </w:rPr>
        <w:t>0</w:t>
      </w:r>
      <w:r w:rsidR="0086188D" w:rsidRPr="00B0666A">
        <w:rPr>
          <w:rFonts w:ascii="Menlo" w:hAnsi="Menlo" w:cs="Menlo"/>
          <w:color w:val="3B3B3B"/>
          <w:sz w:val="18"/>
          <w:szCs w:val="18"/>
          <w:lang w:val="en-GB"/>
        </w:rPr>
        <w:t>).numpy()</w:t>
      </w:r>
      <w:r>
        <w:rPr>
          <w:rFonts w:ascii="Menlo" w:hAnsi="Menlo" w:cs="Menlo"/>
          <w:color w:val="3B3B3B"/>
          <w:sz w:val="18"/>
          <w:szCs w:val="18"/>
          <w:lang w:val="en-GB"/>
        </w:rPr>
        <w:t xml:space="preserve">              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#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event-aware</w:t>
      </w:r>
      <w:r>
        <w:rPr>
          <w:rFonts w:ascii="Menlo" w:hAnsi="Menlo" w:cs="Menlo"/>
          <w:color w:val="008000"/>
          <w:sz w:val="18"/>
          <w:szCs w:val="18"/>
          <w:lang w:val="en-GB"/>
        </w:rPr>
        <w:t xml:space="preserve"> </w:t>
      </w:r>
      <w:r w:rsidR="0086188D" w:rsidRPr="00B0666A">
        <w:rPr>
          <w:rFonts w:ascii="Menlo" w:hAnsi="Menlo" w:cs="Menlo"/>
          <w:color w:val="008000"/>
          <w:sz w:val="18"/>
          <w:szCs w:val="18"/>
          <w:lang w:val="en-GB"/>
        </w:rPr>
        <w:t>embedding</w:t>
      </w:r>
    </w:p>
    <w:p w14:paraId="1966F602" w14:textId="77777777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</w:p>
    <w:p w14:paraId="1DF87B80" w14:textId="77506C72" w:rsidR="0086188D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StandardScaler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().</w:t>
      </w:r>
      <w:r w:rsidRPr="00B0666A">
        <w:rPr>
          <w:rFonts w:ascii="Menlo" w:hAnsi="Menlo" w:cs="Menlo"/>
          <w:color w:val="795E26"/>
          <w:sz w:val="18"/>
          <w:szCs w:val="18"/>
          <w:lang w:val="en-GB"/>
        </w:rPr>
        <w:t>fit_transform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X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60A6AFFF" w14:textId="74AEC0F7" w:rsidR="002245A9" w:rsidRPr="00B0666A" w:rsidRDefault="0086188D" w:rsidP="0086188D">
      <w:pPr>
        <w:shd w:val="clear" w:color="auto" w:fill="FFFFFF"/>
        <w:spacing w:line="270" w:lineRule="atLeast"/>
        <w:rPr>
          <w:rFonts w:ascii="Menlo" w:hAnsi="Menlo" w:cs="Menlo"/>
          <w:color w:val="3B3B3B"/>
          <w:sz w:val="18"/>
          <w:szCs w:val="18"/>
          <w:lang w:val="en-GB"/>
        </w:rPr>
      </w:pPr>
      <w:r w:rsidRPr="00B0666A">
        <w:rPr>
          <w:rFonts w:ascii="Menlo" w:hAnsi="Menlo" w:cs="Menlo"/>
          <w:color w:val="001080"/>
          <w:sz w:val="18"/>
          <w:szCs w:val="18"/>
          <w:lang w:val="en-GB"/>
        </w:rPr>
        <w:t>labels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="00450EDF">
        <w:rPr>
          <w:rFonts w:ascii="Menlo" w:hAnsi="Menlo" w:cs="Menlo"/>
          <w:color w:val="3B3B3B"/>
          <w:sz w:val="18"/>
          <w:szCs w:val="18"/>
          <w:lang w:val="en-GB"/>
        </w:rPr>
        <w:t xml:space="preserve"> </w:t>
      </w:r>
      <w:r w:rsidRPr="00B0666A">
        <w:rPr>
          <w:rFonts w:ascii="Menlo" w:hAnsi="Menlo" w:cs="Menlo"/>
          <w:color w:val="267F99"/>
          <w:sz w:val="18"/>
          <w:szCs w:val="18"/>
          <w:lang w:val="en-GB"/>
        </w:rPr>
        <w:t>hdbscan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.HDBSCAN(</w:t>
      </w:r>
      <w:r w:rsidRPr="00B0666A">
        <w:rPr>
          <w:rFonts w:ascii="Menlo" w:hAnsi="Menlo" w:cs="Menlo"/>
          <w:color w:val="001080"/>
          <w:sz w:val="18"/>
          <w:szCs w:val="18"/>
          <w:lang w:val="en-GB"/>
        </w:rPr>
        <w:t>min_cluster_size</w:t>
      </w:r>
      <w:r w:rsidRPr="00B0666A">
        <w:rPr>
          <w:rFonts w:ascii="Menlo" w:hAnsi="Menlo" w:cs="Menlo"/>
          <w:color w:val="000000"/>
          <w:sz w:val="18"/>
          <w:szCs w:val="18"/>
          <w:lang w:val="en-GB"/>
        </w:rPr>
        <w:t>=</w:t>
      </w:r>
      <w:r w:rsidRPr="00B0666A">
        <w:rPr>
          <w:rFonts w:ascii="Menlo" w:hAnsi="Menlo" w:cs="Menlo"/>
          <w:color w:val="098658"/>
          <w:sz w:val="18"/>
          <w:szCs w:val="18"/>
          <w:lang w:val="en-GB"/>
        </w:rPr>
        <w:t>20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).fit_predict(</w:t>
      </w:r>
      <w:r w:rsidRPr="00B0666A">
        <w:rPr>
          <w:rFonts w:ascii="Menlo" w:hAnsi="Menlo" w:cs="Menlo"/>
          <w:color w:val="0070C1"/>
          <w:sz w:val="18"/>
          <w:szCs w:val="18"/>
          <w:lang w:val="en-GB"/>
        </w:rPr>
        <w:t>Z</w:t>
      </w:r>
      <w:r w:rsidRPr="00B0666A">
        <w:rPr>
          <w:rFonts w:ascii="Menlo" w:hAnsi="Menlo" w:cs="Menlo"/>
          <w:color w:val="3B3B3B"/>
          <w:sz w:val="18"/>
          <w:szCs w:val="18"/>
          <w:lang w:val="en-GB"/>
        </w:rPr>
        <w:t>)</w:t>
      </w:r>
    </w:p>
    <w:p w14:paraId="35219C00" w14:textId="19AD6353" w:rsidR="00090989" w:rsidRPr="00B0666A" w:rsidRDefault="002245A9" w:rsidP="00090989">
      <w:pPr>
        <w:spacing w:before="100" w:beforeAutospacing="1" w:after="100" w:afterAutospacing="1"/>
        <w:jc w:val="both"/>
        <w:rPr>
          <w:lang w:val="en-GB"/>
        </w:rPr>
      </w:pPr>
      <w:r w:rsidRPr="00B0666A">
        <w:rPr>
          <w:lang w:val="en-GB"/>
        </w:rPr>
        <w:t>Audio-tagging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backbones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capture</w:t>
      </w:r>
      <w:r w:rsidR="00450EDF">
        <w:rPr>
          <w:lang w:val="en-GB"/>
        </w:rPr>
        <w:t xml:space="preserve"> </w:t>
      </w:r>
      <w:r w:rsidRPr="00B0666A">
        <w:rPr>
          <w:lang w:val="en-GB"/>
        </w:rPr>
        <w:t>non-speech</w:t>
      </w:r>
      <w:r w:rsidR="00450EDF">
        <w:rPr>
          <w:lang w:val="en-GB"/>
        </w:rPr>
        <w:t xml:space="preserve"> </w:t>
      </w:r>
      <w:r w:rsidRPr="00EF332A">
        <w:rPr>
          <w:lang w:val="en-GB"/>
        </w:rPr>
        <w:t>events</w:t>
      </w:r>
      <w:r w:rsidR="00450EDF">
        <w:rPr>
          <w:lang w:val="en-GB"/>
        </w:rPr>
        <w:t xml:space="preserve"> </w:t>
      </w:r>
      <w:r w:rsidRPr="00EF332A">
        <w:rPr>
          <w:lang w:val="en-GB"/>
        </w:rPr>
        <w:t>(e.g.,</w:t>
      </w:r>
      <w:r w:rsidR="00450EDF">
        <w:rPr>
          <w:lang w:val="en-GB"/>
        </w:rPr>
        <w:t xml:space="preserve"> </w:t>
      </w:r>
      <w:r w:rsidRPr="00EF332A">
        <w:rPr>
          <w:lang w:val="en-GB"/>
        </w:rPr>
        <w:t>laughter,</w:t>
      </w:r>
      <w:r w:rsidR="00450EDF">
        <w:rPr>
          <w:lang w:val="en-GB"/>
        </w:rPr>
        <w:t xml:space="preserve"> </w:t>
      </w:r>
      <w:r w:rsidRPr="00EF332A">
        <w:rPr>
          <w:lang w:val="en-GB"/>
        </w:rPr>
        <w:t>sobs,</w:t>
      </w:r>
      <w:r w:rsidR="00450EDF">
        <w:rPr>
          <w:lang w:val="en-GB"/>
        </w:rPr>
        <w:t xml:space="preserve"> </w:t>
      </w:r>
      <w:r w:rsidRPr="00EF332A">
        <w:rPr>
          <w:lang w:val="en-GB"/>
        </w:rPr>
        <w:t>gasps)</w:t>
      </w:r>
      <w:r w:rsidR="00450EDF">
        <w:rPr>
          <w:lang w:val="en-GB"/>
        </w:rPr>
        <w:t xml:space="preserve"> </w:t>
      </w:r>
      <w:r w:rsidRPr="00EF332A">
        <w:rPr>
          <w:lang w:val="en-GB"/>
        </w:rPr>
        <w:t>that</w:t>
      </w:r>
      <w:r w:rsidR="00450EDF">
        <w:rPr>
          <w:lang w:val="en-GB"/>
        </w:rPr>
        <w:t xml:space="preserve"> </w:t>
      </w:r>
      <w:r w:rsidRPr="00EF332A">
        <w:rPr>
          <w:lang w:val="en-GB"/>
        </w:rPr>
        <w:t>are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central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to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emotion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yet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underrepresented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in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ASR-focused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SSL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(Kong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2020;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Niizumi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2021;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Cramer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et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al.,</w:t>
      </w:r>
      <w:r w:rsidR="00450EDF">
        <w:rPr>
          <w:lang w:val="en-GB"/>
        </w:rPr>
        <w:t xml:space="preserve"> </w:t>
      </w:r>
      <w:r w:rsidRPr="00D615A0">
        <w:rPr>
          <w:lang w:val="en-GB"/>
        </w:rPr>
        <w:t>2019).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These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findings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indicate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that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selection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of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model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backbone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functions</w:t>
      </w:r>
      <w:r w:rsidR="00450EDF">
        <w:rPr>
          <w:lang w:val="en-GB"/>
        </w:rPr>
        <w:t xml:space="preserve"> </w:t>
      </w:r>
      <w:r w:rsidR="00994323" w:rsidRPr="00D615A0">
        <w:rPr>
          <w:lang w:val="en-GB"/>
        </w:rPr>
        <w:t>is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not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a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neutral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engineering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decision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but</w:t>
      </w:r>
      <w:r w:rsidR="00450EDF">
        <w:rPr>
          <w:lang w:val="en-GB"/>
        </w:rPr>
        <w:t xml:space="preserve"> </w:t>
      </w:r>
      <w:r w:rsidR="00994323" w:rsidRPr="00B0666A">
        <w:rPr>
          <w:lang w:val="en-GB"/>
        </w:rPr>
        <w:t>is</w:t>
      </w:r>
      <w:r w:rsidR="00450EDF">
        <w:rPr>
          <w:lang w:val="en-GB"/>
        </w:rPr>
        <w:t xml:space="preserve"> </w:t>
      </w:r>
      <w:r w:rsidR="00994323" w:rsidRPr="00B0666A">
        <w:rPr>
          <w:lang w:val="en-GB"/>
        </w:rPr>
        <w:t>rather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an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implicit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theoretical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stance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regarding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which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acoustic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phenomena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are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treated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meaningful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signal</w:t>
      </w:r>
      <w:r w:rsidR="00D83063" w:rsidRPr="00D615A0">
        <w:rPr>
          <w:lang w:val="en-GB"/>
        </w:rPr>
        <w:t>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in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human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audio.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Audio‑tagging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encoders,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typically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trained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on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broad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sound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ontologies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such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AudioSet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(Gemmeke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2017),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allocate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substantial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representational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capacity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short,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high‑arousal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non‑verbal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human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vocali</w:t>
      </w:r>
      <w:r w:rsidR="00B0666A" w:rsidRPr="00D615A0">
        <w:rPr>
          <w:lang w:val="en-GB"/>
        </w:rPr>
        <w:t>s</w:t>
      </w:r>
      <w:r w:rsidR="00090989" w:rsidRPr="00D615A0">
        <w:rPr>
          <w:lang w:val="en-GB"/>
        </w:rPr>
        <w:t>ations.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result,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embodied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cues</w:t>
      </w:r>
      <w:r w:rsidR="00EF332A" w:rsidRPr="00D615A0">
        <w:rPr>
          <w:lang w:val="en-GB"/>
        </w:rPr>
        <w:t>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including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laughter,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sobbing,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gasping,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sighing</w:t>
      </w:r>
      <w:r w:rsidR="00EF332A" w:rsidRPr="00D615A0">
        <w:rPr>
          <w:lang w:val="en-GB"/>
        </w:rPr>
        <w:t>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tend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090989" w:rsidRPr="00B0666A">
        <w:rPr>
          <w:lang w:val="en-GB"/>
        </w:rPr>
        <w:t>be</w:t>
      </w:r>
      <w:r w:rsidR="00450EDF">
        <w:rPr>
          <w:lang w:val="en-GB"/>
        </w:rPr>
        <w:t xml:space="preserve"> </w:t>
      </w:r>
      <w:r w:rsidR="00090989" w:rsidRPr="00090652">
        <w:rPr>
          <w:lang w:val="en-GB"/>
        </w:rPr>
        <w:t>preserved</w:t>
      </w:r>
      <w:r w:rsidR="00450EDF">
        <w:rPr>
          <w:lang w:val="en-GB"/>
        </w:rPr>
        <w:t xml:space="preserve"> </w:t>
      </w:r>
      <w:r w:rsidR="00090989" w:rsidRPr="00090652">
        <w:rPr>
          <w:lang w:val="en-GB"/>
        </w:rPr>
        <w:t>within</w:t>
      </w:r>
      <w:r w:rsidR="00450EDF">
        <w:rPr>
          <w:lang w:val="en-GB"/>
        </w:rPr>
        <w:t xml:space="preserve"> </w:t>
      </w:r>
      <w:r w:rsidR="00090989" w:rsidRPr="00090652">
        <w:rPr>
          <w:lang w:val="en-GB"/>
        </w:rPr>
        <w:t>their</w:t>
      </w:r>
      <w:r w:rsidR="00450EDF">
        <w:rPr>
          <w:lang w:val="en-GB"/>
        </w:rPr>
        <w:t xml:space="preserve"> </w:t>
      </w:r>
      <w:r w:rsidR="00090989" w:rsidRPr="00090652">
        <w:rPr>
          <w:lang w:val="en-GB"/>
        </w:rPr>
        <w:t>latent</w:t>
      </w:r>
      <w:r w:rsidR="00450EDF">
        <w:rPr>
          <w:lang w:val="en-GB"/>
        </w:rPr>
        <w:t xml:space="preserve"> </w:t>
      </w:r>
      <w:r w:rsidR="00090989" w:rsidRPr="00EF332A">
        <w:rPr>
          <w:lang w:val="en-GB"/>
        </w:rPr>
        <w:t>spaces</w:t>
      </w:r>
      <w:r w:rsidR="00450EDF">
        <w:rPr>
          <w:lang w:val="en-GB"/>
        </w:rPr>
        <w:t xml:space="preserve"> </w:t>
      </w:r>
      <w:r w:rsidR="00090989" w:rsidRPr="00EF332A">
        <w:rPr>
          <w:lang w:val="en-GB"/>
        </w:rPr>
        <w:t>(Cramer</w:t>
      </w:r>
      <w:r w:rsidR="00450EDF">
        <w:rPr>
          <w:lang w:val="en-GB"/>
        </w:rPr>
        <w:t xml:space="preserve"> </w:t>
      </w:r>
      <w:r w:rsidR="00090989" w:rsidRPr="00EF332A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90989" w:rsidRPr="00EF332A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2019;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Kong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2020).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In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contrast,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ASR‑oriented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SSL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encoders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are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optimi</w:t>
      </w:r>
      <w:r w:rsidR="00B0666A" w:rsidRPr="00D615A0">
        <w:rPr>
          <w:lang w:val="en-GB"/>
        </w:rPr>
        <w:t>s</w:t>
      </w:r>
      <w:r w:rsidR="00090989" w:rsidRPr="00D615A0">
        <w:rPr>
          <w:lang w:val="en-GB"/>
        </w:rPr>
        <w:t>ed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primarily</w:t>
      </w:r>
      <w:r w:rsidR="00450EDF">
        <w:rPr>
          <w:lang w:val="en-GB"/>
        </w:rPr>
        <w:t xml:space="preserve"> </w:t>
      </w:r>
      <w:r w:rsidR="00090989" w:rsidRPr="00D615A0">
        <w:rPr>
          <w:lang w:val="en-GB"/>
        </w:rPr>
        <w:t>for</w:t>
      </w:r>
      <w:r w:rsidR="00450EDF">
        <w:rPr>
          <w:lang w:val="en-GB"/>
        </w:rPr>
        <w:t xml:space="preserve"> </w:t>
      </w:r>
      <w:r w:rsidR="00090989" w:rsidRPr="002617DD">
        <w:rPr>
          <w:lang w:val="en-GB"/>
        </w:rPr>
        <w:t>lexical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robustness</w:t>
      </w:r>
      <w:r w:rsidR="00B81F8E" w:rsidRPr="00071F1D">
        <w:rPr>
          <w:lang w:val="en-GB"/>
        </w:rPr>
        <w:t>.</w:t>
      </w:r>
      <w:r w:rsidR="00450EDF">
        <w:rPr>
          <w:lang w:val="en-GB"/>
        </w:rPr>
        <w:t xml:space="preserve"> </w:t>
      </w:r>
      <w:r w:rsidR="00B81F8E" w:rsidRPr="00071F1D">
        <w:rPr>
          <w:lang w:val="en-GB"/>
        </w:rPr>
        <w:t>N</w:t>
      </w:r>
      <w:r w:rsidR="00090989" w:rsidRPr="00071F1D">
        <w:rPr>
          <w:lang w:val="en-GB"/>
        </w:rPr>
        <w:t>on‑speech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intervals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are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frequently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collapsed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into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generic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silence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or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background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noise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categories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thus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contribute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minimally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to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self‑supervised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objective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(Baevski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2020;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Hsu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et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al.,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2021).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Consequently,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emotionally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salient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non‑lexical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vocal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events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are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systematically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underrepresented.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For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downstream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emotion‑recognition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tasks,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this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pattern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implies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that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systems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relying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exclusively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on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ASR‑derived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SSL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features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may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inherit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structural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linguistic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bias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and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overlook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embodied,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non‑verbal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affective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information,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whereas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audio‑tagging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backbones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provide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more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appropriate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computational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substrate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for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capturing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the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broader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spectrum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of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human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emotional</w:t>
      </w:r>
      <w:r w:rsidR="00450EDF">
        <w:rPr>
          <w:lang w:val="en-GB"/>
        </w:rPr>
        <w:t xml:space="preserve"> </w:t>
      </w:r>
      <w:r w:rsidR="00090989" w:rsidRPr="00071F1D">
        <w:rPr>
          <w:lang w:val="en-GB"/>
        </w:rPr>
        <w:t>expression</w:t>
      </w:r>
      <w:r w:rsidR="00090989" w:rsidRPr="00090652">
        <w:rPr>
          <w:lang w:val="en-GB"/>
        </w:rPr>
        <w:t>.</w:t>
      </w:r>
    </w:p>
    <w:p w14:paraId="66291480" w14:textId="713FBC24" w:rsidR="00BD06CD" w:rsidRPr="00B0666A" w:rsidRDefault="00BD06CD" w:rsidP="00A764C6">
      <w:pPr>
        <w:keepNext/>
        <w:keepLines/>
        <w:spacing w:before="240"/>
        <w:jc w:val="both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</w:pPr>
      <w:r w:rsidRPr="00B0666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GB" w:eastAsia="en-US"/>
        </w:rPr>
        <w:t>References</w:t>
      </w:r>
    </w:p>
    <w:p w14:paraId="191655BA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Adams,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MacKay,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Bayesian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online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changepoint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detection.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arXiv:0710.3742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08E37AA5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Angelov,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Top2vec: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Distributed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representations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topics.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arXiv:2008.09470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19E4B6A7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Baevski,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Zhou,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Mohamed,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Auli,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wav2vec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2.0: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framework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self-supervised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speech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representations.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Advances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information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systems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33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12449-12460.</w:t>
      </w:r>
    </w:p>
    <w:p w14:paraId="763FECAC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lastRenderedPageBreak/>
        <w:t>Baltrušaitis,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Robinson,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Morency,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(2016,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March).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Openface: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open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source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behavior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toolkit.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2016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winter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applications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vision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(WACV)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1-10).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IEEE.</w:t>
      </w:r>
    </w:p>
    <w:p w14:paraId="0D6771AE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Barachant,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Barthélemy,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Q.,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King,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Gramfort,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Chevallier,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Rodrigues,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Corsi,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pyRiemann/pyRiemann: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v0.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5.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Zenodo,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Jul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5480E8F7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B0666A">
        <w:rPr>
          <w:sz w:val="22"/>
          <w:szCs w:val="22"/>
          <w:lang w:val="en-GB"/>
        </w:rPr>
        <w:t>Barachant,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Bonnet,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Congedo,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Jutten,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(2012).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Multiclass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brain–computer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interface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classification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by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Riemannian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geometry.</w:t>
      </w:r>
      <w:r>
        <w:rPr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IEEE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Transactions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on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Biomedical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Engineering,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59</w:t>
      </w:r>
      <w:r w:rsidRPr="00B0666A">
        <w:rPr>
          <w:sz w:val="22"/>
          <w:szCs w:val="22"/>
          <w:lang w:val="en-GB"/>
        </w:rPr>
        <w:t>(4),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920–928.</w:t>
      </w:r>
    </w:p>
    <w:p w14:paraId="707633E1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highlight w:val="red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t>Barrett,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L.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F.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(2017).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How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emotions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are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made: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secret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life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brain</w:t>
      </w:r>
      <w:r w:rsidRPr="00EB4D9A">
        <w:rPr>
          <w:color w:val="222222"/>
          <w:sz w:val="22"/>
          <w:szCs w:val="22"/>
          <w:shd w:val="clear" w:color="auto" w:fill="FFFFFF"/>
        </w:rPr>
        <w:t>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Pan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Macmillan.</w:t>
      </w:r>
    </w:p>
    <w:p w14:paraId="01B12B04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t>Barsade,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S.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G.,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Gibson,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E.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(2012).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Group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affect: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Its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influence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individual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and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group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outcomes.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Current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Directions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Psychological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Science</w:t>
      </w:r>
      <w:r w:rsidRPr="00EB4D9A">
        <w:rPr>
          <w:color w:val="222222"/>
          <w:sz w:val="22"/>
          <w:szCs w:val="22"/>
          <w:shd w:val="clear" w:color="auto" w:fill="FFFFFF"/>
        </w:rPr>
        <w:t>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21</w:t>
      </w:r>
      <w:r w:rsidRPr="00EB4D9A">
        <w:rPr>
          <w:color w:val="222222"/>
          <w:sz w:val="22"/>
          <w:szCs w:val="22"/>
          <w:shd w:val="clear" w:color="auto" w:fill="FFFFFF"/>
        </w:rPr>
        <w:t>(2),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119-123.</w:t>
      </w:r>
    </w:p>
    <w:p w14:paraId="04CBD7B4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Bastos,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Schoffelen,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tutorial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review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functional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connectivity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methods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their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interpretational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pitfalls.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Frontiers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systems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neuroscience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9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175.</w:t>
      </w:r>
    </w:p>
    <w:p w14:paraId="1B1EBE0E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Belkin,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Niyogi,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(2003).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Laplacian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eigenmaps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dimensionality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reduction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representation.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computation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15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(6),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1373-1396.</w:t>
      </w:r>
    </w:p>
    <w:p w14:paraId="056DE944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Bender,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Gebru,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McMillan-Major,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Shmitchell,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(2021,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March).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dangers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stochastic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parrots: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models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big?.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Proceedings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2021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ACM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fairness,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accountability,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transparency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610-623).</w:t>
      </w:r>
    </w:p>
    <w:p w14:paraId="649A7ACA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Bigdely-Shamlo,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Mullen,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Kothe,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Robbins,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PREP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pipeline: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standardized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preprocessing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large-scale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EEG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Frontiers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neuroinformatics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9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16.</w:t>
      </w:r>
    </w:p>
    <w:p w14:paraId="15659437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Bishop,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Nasrabadi,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(2006).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Pattern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recognition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(Vol.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4,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No.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4,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738).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York: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Springer.</w:t>
      </w:r>
    </w:p>
    <w:p w14:paraId="74F3CCFB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Blei,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Lafferty,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(2006,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June).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Dynamic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topic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models.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Proceedings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23rd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113-120).</w:t>
      </w:r>
    </w:p>
    <w:p w14:paraId="480BB291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Blodgett,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Barocas,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Daumé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Iii,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Wallach,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(technology)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power: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critical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survey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of"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bias"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nlp.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arXiv:2005.14050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03CE4869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Busso,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Bulut,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Kazemzadeh,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Mower,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Kim,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Narayanan,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IEMOCAP: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Interactive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emotional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dyadic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capture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database.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resources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evaluation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42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335-359.</w:t>
      </w:r>
    </w:p>
    <w:p w14:paraId="1BBC8E8E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Caliński,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Harabasz,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(1974).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dendrite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method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Communications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Statistics-theory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Methods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1-27.</w:t>
      </w:r>
    </w:p>
    <w:p w14:paraId="2BB5B015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Calvo,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D'Mello,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Affect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detection: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interdisciplinary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review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models,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methods,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their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applications.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18-37.</w:t>
      </w:r>
      <w:r>
        <w:rPr>
          <w:sz w:val="22"/>
          <w:szCs w:val="22"/>
          <w:lang w:val="en-GB"/>
        </w:rPr>
        <w:t xml:space="preserve"> </w:t>
      </w:r>
    </w:p>
    <w:p w14:paraId="7430EEF1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Campello,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Kröger,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Sander,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Zimek,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Density‐based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Wiley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Interdisciplinary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Reviews: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Data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Mining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Knowledge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Discovery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10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e1343.</w:t>
      </w:r>
    </w:p>
    <w:p w14:paraId="144B812D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lastRenderedPageBreak/>
        <w:t>Campello,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Moulavi,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Sander,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(2013,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April).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Density-based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hierarchical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density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estimates.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Pacific-Asia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knowledge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discovery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data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mining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160-172).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Berlin,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Heidelberg: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Springer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Berlin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Heidelberg.</w:t>
      </w:r>
    </w:p>
    <w:p w14:paraId="2FA744EF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Caron,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Bojanowski,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Joulin,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Douze,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Deep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unsupervised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visual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features.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Proceedings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European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vision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(ECCV)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132-149).</w:t>
      </w:r>
    </w:p>
    <w:p w14:paraId="3F0C5765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Caron,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Misra,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Mairal,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Goyal,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Bojanowski,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Joulin,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Unsupervised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visual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features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contrasting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assignments.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Advances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information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systems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33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9912-9924.</w:t>
      </w:r>
    </w:p>
    <w:p w14:paraId="57819DF9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Chen,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Liu,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Wei,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Wavlm: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Large-scale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self-supervised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pre-training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full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stack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speech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processing.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Selected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Topics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Signal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16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(6),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1505-1518.</w:t>
      </w:r>
    </w:p>
    <w:p w14:paraId="229642F5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Chiarion,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Sparacino,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Antonacci,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Faes,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Mesin,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(2023).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Connectivity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EEG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tutorial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review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state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art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emerging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trends.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Bioengineering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10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(3),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372.</w:t>
      </w:r>
    </w:p>
    <w:p w14:paraId="79938140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Coifman,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Lafon,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(2006).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Diffusion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maps.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Applied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harmonic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analysis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21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5-30.</w:t>
      </w:r>
    </w:p>
    <w:p w14:paraId="2AD262B2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Cramer,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Salamon,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Bello,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(2019,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May).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Look,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listen,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more: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Design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choices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deep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audio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embeddings.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ICASSP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2019-2019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Acoustics,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Speech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Signal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(ICASSP)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3852-3856).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IEEE.</w:t>
      </w:r>
    </w:p>
    <w:p w14:paraId="64211676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Davies,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Bouldin,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(2009).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separation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measure.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pattern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intelligence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224-227.</w:t>
      </w:r>
    </w:p>
    <w:p w14:paraId="646797DD" w14:textId="77777777" w:rsidR="007A7AF7" w:rsidRPr="00B0666A" w:rsidRDefault="007A7AF7" w:rsidP="00E80A0C">
      <w:pPr>
        <w:spacing w:before="100" w:beforeAutospacing="1" w:after="100" w:afterAutospacing="1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De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Cheveigné,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Kawahara,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fundamental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frequency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estimator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speech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music.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Acoustical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Society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America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111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1917-1930.</w:t>
      </w:r>
    </w:p>
    <w:p w14:paraId="7539E1CF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Dempster,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Laird,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Rubin,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(1977).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Maximum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likelihood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from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incomplete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via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algorithm.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royal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statistical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society: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series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B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(methodological)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39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1-22.</w:t>
      </w:r>
    </w:p>
    <w:p w14:paraId="4898AAF3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Dieng,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Ruiz,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Blei,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Topic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modeling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embedding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spaces.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Association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Linguistics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8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439-453.</w:t>
      </w:r>
    </w:p>
    <w:p w14:paraId="23E30392" w14:textId="77777777" w:rsidR="007A7AF7" w:rsidRPr="00B0666A" w:rsidRDefault="007A7AF7" w:rsidP="002245A9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B0666A">
        <w:rPr>
          <w:sz w:val="22"/>
          <w:szCs w:val="22"/>
          <w:lang w:val="en-GB"/>
        </w:rPr>
        <w:t>Domínguez-Catena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Paternain,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Jurio,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Galar,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Less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more: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representational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stereotypical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gender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bias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expression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recognition.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Progress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Artificial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Intelligence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14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11-31.</w:t>
      </w:r>
    </w:p>
    <w:p w14:paraId="570CC2F7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Ester,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Kriegel,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Sander,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Xu,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X.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(1996,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August).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density-based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algorithm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discovering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large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spatial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databases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noise.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kdd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(Vol.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96,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No.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34,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226-231).</w:t>
      </w:r>
    </w:p>
    <w:p w14:paraId="1FA07026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Eyben,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Scherer,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Schuller,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Sundberg,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André,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Busso,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Truong,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Geneva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minimalistic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acoustic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parameter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(GeMAPS)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voice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research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computing.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7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190-202.</w:t>
      </w:r>
    </w:p>
    <w:p w14:paraId="68FB234A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lang w:val="en-GB"/>
        </w:rPr>
      </w:pPr>
      <w:r w:rsidRPr="00B0666A">
        <w:rPr>
          <w:sz w:val="22"/>
          <w:szCs w:val="22"/>
          <w:lang w:val="en-GB"/>
        </w:rPr>
        <w:t>Farahani,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H.,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Watson,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Bezan,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T.,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Kovač,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Winter,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L.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Blagojević,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…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Jiménez,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(2024).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PsAIchology: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intelligent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direction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psychological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sciences.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</w:t>
      </w:r>
      <w:r>
        <w:rPr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10th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International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Scientific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Conference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Technics,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Informatics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and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Education—TIE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2024</w:t>
      </w:r>
      <w:r w:rsidRPr="00B0666A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Faculty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of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Technical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Sciences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Čačak,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University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of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Kragujevac.</w:t>
      </w:r>
    </w:p>
    <w:p w14:paraId="0585C4A6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lang w:val="en-GB"/>
        </w:rPr>
      </w:pPr>
      <w:r w:rsidRPr="00B0666A">
        <w:rPr>
          <w:sz w:val="22"/>
          <w:szCs w:val="22"/>
          <w:lang w:val="en-GB"/>
        </w:rPr>
        <w:lastRenderedPageBreak/>
        <w:t>Farahani,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H.,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Watson,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Kovač,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Sheykhangafshe,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B.,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Azadfallah,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Allahyari,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…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Chesli,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(2025).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Unraveling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the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complexity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of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love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addiction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using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machine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learning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algorithms: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The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influence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of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positive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and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negative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affect,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interpersonal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needs,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and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self-hate.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</w:t>
      </w:r>
      <w:r>
        <w:rPr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International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Handbook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of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Love: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Transcultural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and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Transdisciplinary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Perspectives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(pp.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1–22).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Springer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Nature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Switzerland.</w:t>
      </w:r>
    </w:p>
    <w:p w14:paraId="77D5C3F5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Gallegos,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Rossi,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Barrow,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Tanjim,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Kim,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Dernoncourt,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Ahmed,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Bias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fairness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large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models: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survey.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Linguistics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50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(3),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1097-1179.</w:t>
      </w:r>
    </w:p>
    <w:p w14:paraId="5ECB7BEC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Gao,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Yao,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X.,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(2021).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Simcse: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Simple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contrastive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sentence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embeddings.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arXiv:2104.08821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3F5DF88E" w14:textId="77777777" w:rsidR="007A7AF7" w:rsidRPr="00EB4D9A" w:rsidRDefault="007A7AF7" w:rsidP="001A74E2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</w:rPr>
        <w:t>Gemmeke,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J.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F.,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Ellis,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P.,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Freedman,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Jansen,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Lawrence,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W.,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Moore,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R.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C.,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...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Ritter,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M.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(2017,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March).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Audio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set: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ontology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and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human-labeled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dataset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for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audio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events.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In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2017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acoustics,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speech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signal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processing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(ICASSP)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(pp.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776-780).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IEEE.</w:t>
      </w:r>
    </w:p>
    <w:p w14:paraId="1315480A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Gramfort,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Luessi,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Larson,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Engemann,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Strohmeier,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Brodbeck,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Hämäläinen,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(2013).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EEG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MNE-Python.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Frontiers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Neuroinformatics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7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267.</w:t>
      </w:r>
    </w:p>
    <w:p w14:paraId="3279630D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Grootendorst,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BERTopic: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topic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modeling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class-based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TF-IDF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procedure.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arXiv:2203.05794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75D9C522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lang w:val="en-GB"/>
        </w:rPr>
      </w:pPr>
      <w:r w:rsidRPr="00B0666A">
        <w:rPr>
          <w:sz w:val="22"/>
          <w:szCs w:val="22"/>
          <w:lang w:val="en-GB"/>
        </w:rPr>
        <w:t>Hastie,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T.,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Tibshirani,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Friedman,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J.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(2009).</w:t>
      </w:r>
      <w:r>
        <w:rPr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The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Elements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of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Statistical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Learning: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Data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Mining,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Inference,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and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Prediction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(2nd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ed.).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Springer.</w:t>
      </w:r>
    </w:p>
    <w:p w14:paraId="3E6C9A45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Haydock,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Kadir,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Leech,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Nehaniv,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Antonova,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EEG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microstate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syntax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review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methodological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challenges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advances.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NeuroImage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121090.</w:t>
      </w:r>
    </w:p>
    <w:p w14:paraId="676718B7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Hovy,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Prabhumoye,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(2021).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sources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bias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natural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processing.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linguistics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compass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15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(8),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e12432.</w:t>
      </w:r>
    </w:p>
    <w:p w14:paraId="792C018A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Hsu,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Bolte,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Tsai,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Lakhotia,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Salakhutdinov,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Mohamed,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(2021).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Hu</w:t>
      </w:r>
      <w:r>
        <w:rPr>
          <w:color w:val="222222"/>
          <w:sz w:val="22"/>
          <w:szCs w:val="22"/>
          <w:shd w:val="clear" w:color="auto" w:fill="FFFFFF"/>
          <w:lang w:val="en-GB"/>
        </w:rPr>
        <w:t>BERT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Self-supervised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speech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representation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masked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prediction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hidden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units.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IEEE/ACM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audio,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speech,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29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3451-3460.</w:t>
      </w:r>
    </w:p>
    <w:p w14:paraId="2843FBE7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bookmarkStart w:id="1" w:name="OLE_LINK1"/>
      <w:bookmarkStart w:id="2" w:name="OLE_LINK2"/>
      <w:r w:rsidRPr="00B0666A">
        <w:rPr>
          <w:color w:val="222222"/>
          <w:sz w:val="22"/>
          <w:szCs w:val="22"/>
          <w:shd w:val="clear" w:color="auto" w:fill="FFFFFF"/>
          <w:lang w:val="en-GB"/>
        </w:rPr>
        <w:t>Jaramillo-Jimenez</w:t>
      </w:r>
      <w:bookmarkEnd w:id="1"/>
      <w:bookmarkEnd w:id="2"/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Tovar-Rios,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Mantilla-Ramos,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Ochoa-Gomez,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Bonanni,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Brønnick,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ComBat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models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harmonization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resting-state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EEG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features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multisite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studies.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Clinical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Neurophysiology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167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241-253.</w:t>
      </w:r>
    </w:p>
    <w:p w14:paraId="53238EA1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Jiang,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Zheng,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Zhou,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Variational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deep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embedding: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unsupervised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generative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approach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clustering.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arXiv:1611.05148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16239BCB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Jung,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Makeig,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Humphries,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Mckeown,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Iragui,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V.,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Sejnowski,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(2000).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Removing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electroencephalographic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artifacts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blind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source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separation.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Psychophysiology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37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163-178.</w:t>
      </w:r>
    </w:p>
    <w:p w14:paraId="6F1C8466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Karkkainen,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K.,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Joo,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(2021).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Fairface: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Face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attribute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dataset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balanced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race,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gender,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bias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measurement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mitigation.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Proceedings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IEEE/CVF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winter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applications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vision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1548-1558).</w:t>
      </w:r>
    </w:p>
    <w:p w14:paraId="34102C19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Killick,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Fearnhead,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Eckley,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Optimal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detection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changepoints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with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linear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computational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cost.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American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Statistical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Association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107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(500),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1590-1598.</w:t>
      </w:r>
    </w:p>
    <w:p w14:paraId="6B789C43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lastRenderedPageBreak/>
        <w:t>Kingma,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P.,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Welling,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M.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(2013).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Auto-encoding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variational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bayes.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arXiv:1312.6114</w:t>
      </w:r>
      <w:r w:rsidRPr="00EB4D9A">
        <w:rPr>
          <w:color w:val="222222"/>
          <w:sz w:val="22"/>
          <w:szCs w:val="22"/>
          <w:shd w:val="clear" w:color="auto" w:fill="FFFFFF"/>
        </w:rPr>
        <w:t>.</w:t>
      </w:r>
    </w:p>
    <w:p w14:paraId="0D0FA6BC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Koelstra,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Muhl,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Soleymani,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Yazdani,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Ebrahimi,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Patras,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(2011).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Deap: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database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emotion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analysis;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physiological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signals.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18-31.</w:t>
      </w:r>
    </w:p>
    <w:p w14:paraId="2C7C3F75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Kollias,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Zafeiriou,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Aff-wild2: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Extending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aff-wild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database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affect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recognition.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arXiv:1811.07770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359B3815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Kollias,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Zafeiriou,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(2019).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Expression,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affect,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unit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recognition: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Aff-wild2,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multi-task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arcface.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arXiv:1910.04855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1EC34989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Kong,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Q.,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Cao,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Iqbal,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Plumbley,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</w:t>
      </w:r>
      <w:r>
        <w:rPr>
          <w:color w:val="222222"/>
          <w:sz w:val="22"/>
          <w:szCs w:val="22"/>
          <w:shd w:val="clear" w:color="auto" w:fill="FFFFFF"/>
          <w:lang w:val="en-GB"/>
        </w:rPr>
        <w:t>ANNS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Large-scale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pretrained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audio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networks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audio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pattern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recognition.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IEEE/ACM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Audio,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Speech,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Language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28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2880-2894.</w:t>
      </w:r>
    </w:p>
    <w:p w14:paraId="44E8C052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Kothe,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Shirazi,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Stenner,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Medine,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Boulay,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Grivich,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Makeig,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(2025).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lab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streaming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layer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synchronized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multimodal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recording.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Imaging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Neuroscience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3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IMAG-a.</w:t>
      </w:r>
    </w:p>
    <w:p w14:paraId="3026E26E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B0666A">
        <w:rPr>
          <w:sz w:val="22"/>
          <w:szCs w:val="22"/>
          <w:lang w:val="en-GB"/>
        </w:rPr>
        <w:t>Kovač,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Ratković,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K.,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Farahani,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H.,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Watson,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(2024).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practical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applications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guide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to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machine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learning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regression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models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psychology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with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Python.</w:t>
      </w:r>
      <w:r>
        <w:rPr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Methods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in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Psychology</w:t>
      </w:r>
      <w:r w:rsidRPr="00B0666A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11,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100156.</w:t>
      </w:r>
    </w:p>
    <w:p w14:paraId="5EC96B3A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lang w:val="en-GB"/>
        </w:rPr>
      </w:pPr>
      <w:r w:rsidRPr="00B0666A">
        <w:rPr>
          <w:sz w:val="22"/>
          <w:szCs w:val="22"/>
          <w:lang w:val="en-GB"/>
        </w:rPr>
        <w:t>Kovač,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Ratković,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K.,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Farahani,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H.,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Watson,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(2025a).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Machine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learning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regression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models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for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internal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shame.</w:t>
      </w:r>
      <w:r>
        <w:rPr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Acta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Psychologica,</w:t>
      </w:r>
      <w:r>
        <w:rPr>
          <w:rStyle w:val="Emphasis"/>
          <w:sz w:val="22"/>
          <w:szCs w:val="22"/>
          <w:lang w:val="en-GB"/>
        </w:rPr>
        <w:t xml:space="preserve"> </w:t>
      </w:r>
      <w:r w:rsidRPr="00B0666A">
        <w:rPr>
          <w:rStyle w:val="Emphasis"/>
          <w:sz w:val="22"/>
          <w:szCs w:val="22"/>
          <w:lang w:val="en-GB"/>
        </w:rPr>
        <w:t>260</w:t>
      </w:r>
      <w:r w:rsidRPr="00B0666A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105721.</w:t>
      </w:r>
    </w:p>
    <w:p w14:paraId="70238508" w14:textId="77777777" w:rsidR="007A7AF7" w:rsidRPr="00B0666A" w:rsidRDefault="007A7AF7" w:rsidP="002245A9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B0666A">
        <w:rPr>
          <w:sz w:val="22"/>
          <w:szCs w:val="22"/>
          <w:lang w:val="en-GB"/>
        </w:rPr>
        <w:t>Kovač,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N.,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Ratković,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K.,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Watson,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Farahani,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H.,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Bagheri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Sheykhangafshe,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(2025b).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Machine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learning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classification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models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for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predicting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chronic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pain.</w:t>
      </w:r>
      <w:r>
        <w:rPr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Current</w:t>
      </w:r>
      <w:r>
        <w:rPr>
          <w:i/>
          <w:iCs/>
          <w:sz w:val="22"/>
          <w:szCs w:val="22"/>
          <w:lang w:val="en-GB"/>
        </w:rPr>
        <w:t xml:space="preserve"> </w:t>
      </w:r>
      <w:r w:rsidRPr="00B0666A">
        <w:rPr>
          <w:i/>
          <w:iCs/>
          <w:sz w:val="22"/>
          <w:szCs w:val="22"/>
          <w:lang w:val="en-GB"/>
        </w:rPr>
        <w:t>Psychology</w:t>
      </w:r>
      <w:r w:rsidRPr="00B0666A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</w:t>
      </w:r>
      <w:r w:rsidRPr="00B0666A">
        <w:rPr>
          <w:sz w:val="22"/>
          <w:szCs w:val="22"/>
          <w:lang w:val="en-GB"/>
        </w:rPr>
        <w:t>1–14.</w:t>
      </w:r>
    </w:p>
    <w:p w14:paraId="1DB37281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highlight w:val="red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t>Kragel,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P.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LaBar,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K.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S.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(2016).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Decoding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the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nature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of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emotion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in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the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brain.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Trends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cognitive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sciences</w:t>
      </w:r>
      <w:r w:rsidRPr="00EB4D9A">
        <w:rPr>
          <w:color w:val="222222"/>
          <w:sz w:val="22"/>
          <w:szCs w:val="22"/>
          <w:shd w:val="clear" w:color="auto" w:fill="FFFFFF"/>
        </w:rPr>
        <w:t>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20</w:t>
      </w:r>
      <w:r w:rsidRPr="00EB4D9A">
        <w:rPr>
          <w:color w:val="222222"/>
          <w:sz w:val="22"/>
          <w:szCs w:val="22"/>
          <w:shd w:val="clear" w:color="auto" w:fill="FFFFFF"/>
        </w:rPr>
        <w:t>(6),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444-455.</w:t>
      </w:r>
      <w:r>
        <w:rPr>
          <w:rFonts w:eastAsia="Calibri"/>
          <w:kern w:val="2"/>
          <w:sz w:val="22"/>
          <w:szCs w:val="22"/>
          <w:highlight w:val="red"/>
          <w:lang w:val="en-GB" w:eastAsia="en-US"/>
          <w14:ligatures w14:val="standardContextual"/>
        </w:rPr>
        <w:t xml:space="preserve"> </w:t>
      </w:r>
    </w:p>
    <w:p w14:paraId="083C763D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highlight w:val="red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t>Levenson,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R.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W.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(2014).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The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autonomic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nervous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system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and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emotion.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Emotion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review</w:t>
      </w:r>
      <w:r w:rsidRPr="00EB4D9A">
        <w:rPr>
          <w:color w:val="222222"/>
          <w:sz w:val="22"/>
          <w:szCs w:val="22"/>
          <w:shd w:val="clear" w:color="auto" w:fill="FFFFFF"/>
        </w:rPr>
        <w:t>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6</w:t>
      </w:r>
      <w:r w:rsidRPr="00EB4D9A">
        <w:rPr>
          <w:color w:val="222222"/>
          <w:sz w:val="22"/>
          <w:szCs w:val="22"/>
          <w:shd w:val="clear" w:color="auto" w:fill="FFFFFF"/>
        </w:rPr>
        <w:t>(2),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100-112.</w:t>
      </w:r>
      <w:r>
        <w:rPr>
          <w:rFonts w:eastAsia="Calibri"/>
          <w:kern w:val="2"/>
          <w:sz w:val="22"/>
          <w:szCs w:val="22"/>
          <w:highlight w:val="red"/>
          <w:lang w:val="en-GB" w:eastAsia="en-US"/>
          <w14:ligatures w14:val="standardContextual"/>
        </w:rPr>
        <w:t xml:space="preserve"> </w:t>
      </w:r>
    </w:p>
    <w:p w14:paraId="1290BE8E" w14:textId="77777777" w:rsidR="007A7AF7" w:rsidRPr="00B0666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B0666A">
        <w:rPr>
          <w:color w:val="222222"/>
          <w:sz w:val="22"/>
          <w:szCs w:val="22"/>
          <w:shd w:val="clear" w:color="auto" w:fill="FFFFFF"/>
          <w:lang w:val="en-GB"/>
        </w:rPr>
        <w:t>Li,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Reliable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crowdsourcing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deep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locality-preserving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expression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recognition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wild.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Proceedings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computer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vision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pattern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recognition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B0666A">
        <w:rPr>
          <w:color w:val="222222"/>
          <w:sz w:val="22"/>
          <w:szCs w:val="22"/>
          <w:shd w:val="clear" w:color="auto" w:fill="FFFFFF"/>
          <w:lang w:val="en-GB"/>
        </w:rPr>
        <w:t>2852-2861).</w:t>
      </w:r>
    </w:p>
    <w:p w14:paraId="55EB107F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Livingstone,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Russo,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Ryerson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Audio-Visual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Database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Emotional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Speech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Song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(RAVDESS):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dynamic,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multimodal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set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vocal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expressions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North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American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English.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PloS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one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13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(5),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e0196391.</w:t>
      </w:r>
    </w:p>
    <w:p w14:paraId="35E4B9D8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Z.,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Zheng,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Z.,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Gao,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Z.,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Zhang,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Chen,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X.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(2023).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emotion2vec: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Self-supervised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pre-training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speech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emotion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representation.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arXiv:2312.15185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22BA67EA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t>Maaten,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L.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V.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Hinton,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G.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(2008).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Visualizing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data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using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t-SNE.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Journal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machine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learning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research</w:t>
      </w:r>
      <w:r w:rsidRPr="00EB4D9A">
        <w:rPr>
          <w:color w:val="222222"/>
          <w:sz w:val="22"/>
          <w:szCs w:val="22"/>
          <w:shd w:val="clear" w:color="auto" w:fill="FFFFFF"/>
        </w:rPr>
        <w:t>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9</w:t>
      </w:r>
      <w:r w:rsidRPr="00EB4D9A">
        <w:rPr>
          <w:color w:val="222222"/>
          <w:sz w:val="22"/>
          <w:szCs w:val="22"/>
          <w:shd w:val="clear" w:color="auto" w:fill="FFFFFF"/>
        </w:rPr>
        <w:t>(Nov),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2579-2605.</w:t>
      </w:r>
    </w:p>
    <w:p w14:paraId="64314AAE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McInnes,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Healy,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Astels,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hdbscan: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Hierarchical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density-based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clustering.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Open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Source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Softw.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205.</w:t>
      </w:r>
    </w:p>
    <w:p w14:paraId="520AEAC6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lastRenderedPageBreak/>
        <w:t>McInnes,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Healy,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Melville,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UMAP: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Uniform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manifold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approximation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projection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dimension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reduction.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arXiv:1802.03426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07DD878C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McQueen,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(1967).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Some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methods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classification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multivariate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observations.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5th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Berkeley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Symposium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Math.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Stat.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Prob.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281-297).</w:t>
      </w:r>
    </w:p>
    <w:p w14:paraId="58A5C2A0" w14:textId="77777777" w:rsidR="007A7AF7" w:rsidRPr="00EB4D9A" w:rsidRDefault="007A7AF7" w:rsidP="002245A9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Mehta,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Siddiqui,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Javaid,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(2019).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Recognition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emotion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intensities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algorithms: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comparative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study.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Sensors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19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(8),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1897.</w:t>
      </w:r>
    </w:p>
    <w:p w14:paraId="6A2859E0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Michel,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Koenig,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EEG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microstates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tool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studying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temporal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dynamics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whole-brain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neuronal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networks: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review.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Neuroimage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180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577-593.</w:t>
      </w:r>
    </w:p>
    <w:p w14:paraId="290CD9D7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Mohammad,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(2025).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NRC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Lexicon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v2: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Norms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valence,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arousal,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dominance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over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55k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English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terms.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arXiv:2503.23547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6D0DE36C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Mollahosseini,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Hasani,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Mahoor,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AffectNet: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database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expression,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valence,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arousal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computing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wild.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10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18-31.</w:t>
      </w:r>
    </w:p>
    <w:p w14:paraId="48DA89AA" w14:textId="77777777" w:rsidR="007A7AF7" w:rsidRPr="00EB4D9A" w:rsidRDefault="007A7AF7" w:rsidP="00E80A0C">
      <w:pPr>
        <w:spacing w:before="100" w:beforeAutospacing="1" w:after="100" w:afterAutospacing="1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Mollahosseini,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Hasani,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Mahoor,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Affectnet: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database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expression,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valence,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arousal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computing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wild.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Affective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10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18-31.</w:t>
      </w:r>
    </w:p>
    <w:p w14:paraId="02E01A19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Jordan,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Weiss,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(2001).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spectral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clustering: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algorithm.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Advances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information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systems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14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6A55F4AA" w14:textId="77777777" w:rsidR="007A7AF7" w:rsidRPr="00EB4D9A" w:rsidRDefault="007A7AF7" w:rsidP="00E80A0C">
      <w:pPr>
        <w:spacing w:before="100" w:beforeAutospacing="1" w:after="100" w:afterAutospacing="1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Niizumi,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Takeuchi,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Ohishi,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Harada,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Kashino,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(2021,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July).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Byol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audio: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Self-supervised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general-purpose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audio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representation.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2021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Networks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(IJCNN)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1-8).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IEEE.</w:t>
      </w:r>
    </w:p>
    <w:p w14:paraId="7E9817D1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Oquab,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Darcet,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Moutakanni,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Szafraniec,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Khalidov,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Bojanowski,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(2023).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DINOv2: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robust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visual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features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without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supervision.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arXiv:2304.07193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2BD699A6" w14:textId="77777777" w:rsidR="007A7AF7" w:rsidRPr="00EB4D9A" w:rsidRDefault="007A7AF7" w:rsidP="00E80A0C">
      <w:pPr>
        <w:spacing w:before="100" w:beforeAutospacing="1" w:after="100" w:afterAutospacing="1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Oquab,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Darcet,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Moutakanni,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Szafraniec,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Khalidov,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Bojanowski,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(2024).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Dinov2: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robust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visual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features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without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supervision.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arXiv:2304.07193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62D13E5C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Park,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Kumar,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Narayanan,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(2019).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Auto-tuning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spectral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clustering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speaker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diarization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normalized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maximum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eigengap.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Signal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Letters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27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381-385.</w:t>
      </w:r>
    </w:p>
    <w:p w14:paraId="10522D16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Peter,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Rousseeuw,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(1987).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graphical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aid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interpretation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validation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cluster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analysis.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Appl.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Math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3B985A6B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Reimers,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Gurevych,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(2019).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Sentence-BERT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Sentence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embeddings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using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siamese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bert-networks.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arXiv:1908.10084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5ED181E7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Rousseeuw,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(1987).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Silhouettes: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graphical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aid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to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interpretation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validation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cluster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analysis.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applied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mathematics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20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53-65.</w:t>
      </w:r>
    </w:p>
    <w:p w14:paraId="26715C40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Sajjad,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Ullah,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Ullah,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Christodoulou,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Cheikh,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Hijji,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Rodrigues,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(2023).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comprehensive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survey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deep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expression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recognition: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challenges,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applications,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future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guidelines.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Alexandria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Engineering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Journal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68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817-840.</w:t>
      </w:r>
    </w:p>
    <w:p w14:paraId="65ECDB37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Schölkopf,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Smola,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Müller,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(1998).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Nonlinear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component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analysis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kernel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eigenvalue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problem.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computation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10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(5),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1299-1319.</w:t>
      </w:r>
    </w:p>
    <w:p w14:paraId="4AA2B043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lastRenderedPageBreak/>
        <w:t>Schwarz,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(1978).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Estimating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dimension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model.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annals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statistics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461-464.</w:t>
      </w:r>
    </w:p>
    <w:p w14:paraId="5E50C7AA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highlight w:val="red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t>Seth,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K.,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Tsakiris,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M.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(2018).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Being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beast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machine: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The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somatic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basis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of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selfhood.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Trends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in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cognitive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sciences</w:t>
      </w:r>
      <w:r w:rsidRPr="00EB4D9A">
        <w:rPr>
          <w:color w:val="222222"/>
          <w:sz w:val="22"/>
          <w:szCs w:val="22"/>
          <w:shd w:val="clear" w:color="auto" w:fill="FFFFFF"/>
        </w:rPr>
        <w:t>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22</w:t>
      </w:r>
      <w:r w:rsidRPr="00EB4D9A">
        <w:rPr>
          <w:color w:val="222222"/>
          <w:sz w:val="22"/>
          <w:szCs w:val="22"/>
          <w:shd w:val="clear" w:color="auto" w:fill="FFFFFF"/>
        </w:rPr>
        <w:t>(11),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969-981.</w:t>
      </w:r>
      <w:r>
        <w:rPr>
          <w:rFonts w:eastAsia="Calibri"/>
          <w:kern w:val="2"/>
          <w:sz w:val="22"/>
          <w:szCs w:val="22"/>
          <w:highlight w:val="red"/>
          <w:lang w:val="en-GB" w:eastAsia="en-US"/>
          <w14:ligatures w14:val="standardContextual"/>
        </w:rPr>
        <w:t xml:space="preserve"> </w:t>
      </w:r>
    </w:p>
    <w:p w14:paraId="5C08AFFB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Shu,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X.,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Z.,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Revisiting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self-supervised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contrastive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facial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expression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recognition.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arXiv:2210.03853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54540740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Su,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Shi,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Kasai,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Ostendorf,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Yu,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embedder,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task: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Instruction-finetuned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text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embeddings.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arXiv:2212.09741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36A6FEA3" w14:textId="77777777" w:rsidR="007A7AF7" w:rsidRPr="00EB4D9A" w:rsidRDefault="007A7AF7" w:rsidP="002245A9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Truong,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Oudre,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Vayatis,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(2020).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Selective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review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offline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change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point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detection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methods.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Signal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Processing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167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107299.</w:t>
      </w:r>
    </w:p>
    <w:p w14:paraId="3F838BA1" w14:textId="77777777" w:rsidR="007A7AF7" w:rsidRPr="00EB4D9A" w:rsidRDefault="007A7AF7" w:rsidP="002245A9">
      <w:pPr>
        <w:pStyle w:val="NormalWeb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Von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Luxburg,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(2007).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tutorial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spectral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clustering.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Statistics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computing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17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395-416.</w:t>
      </w:r>
    </w:p>
    <w:p w14:paraId="34908637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Wang,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Blei,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Heckerman,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Continuous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time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dynamic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topic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models.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arXiv:1206.3298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2779C6F2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Wang,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Huang,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X.,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Jiao,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Yang,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Jiang,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...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Wei,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Text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embeddings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by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weakly-supervised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contrastive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pre-training.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preprint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arXiv:2212.03533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.</w:t>
      </w:r>
    </w:p>
    <w:p w14:paraId="05D1F906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Warriner,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Kuperman,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Brysbaert,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(2013).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Norms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of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valence,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arousal,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dominance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13,915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English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lemmas.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Behavior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research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methods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45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(4),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1191-1207.</w:t>
      </w:r>
    </w:p>
    <w:p w14:paraId="634B1D1D" w14:textId="77777777" w:rsidR="007A7AF7" w:rsidRPr="00EB4D9A" w:rsidRDefault="007A7AF7" w:rsidP="002245A9">
      <w:pPr>
        <w:pStyle w:val="NormalWeb"/>
        <w:jc w:val="both"/>
        <w:rPr>
          <w:color w:val="222222"/>
          <w:sz w:val="22"/>
          <w:szCs w:val="22"/>
          <w:shd w:val="clear" w:color="auto" w:fill="FFFFFF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Xie,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Girshick,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Farhadi,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(2016,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June).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Unsupervised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deep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embedding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clustering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analysis.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478-487).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PMLR.</w:t>
      </w:r>
    </w:p>
    <w:p w14:paraId="53A8DBBE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Yger,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Berar,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Lotte,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(2016).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Riemannian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approaches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brain-computer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interfaces: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a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review.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IEEE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Transactions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Neural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Systems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Rehabilitation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Engineering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25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(10),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1753-1762.</w:t>
      </w:r>
    </w:p>
    <w:p w14:paraId="1002EBAE" w14:textId="77777777" w:rsidR="007A7AF7" w:rsidRPr="00EB4D9A" w:rsidRDefault="007A7AF7" w:rsidP="002245A9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n-GB"/>
        </w:rPr>
      </w:pPr>
      <w:r w:rsidRPr="00EB4D9A">
        <w:rPr>
          <w:color w:val="222222"/>
          <w:sz w:val="22"/>
          <w:szCs w:val="22"/>
          <w:shd w:val="clear" w:color="auto" w:fill="FFFFFF"/>
          <w:lang w:val="en-GB"/>
        </w:rPr>
        <w:t>Zhang,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C.,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&amp;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Lauw,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H.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(2022,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June).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Dynamic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topic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models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for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temporal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document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networks.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In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International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Machine</w:t>
      </w:r>
      <w:r>
        <w:rPr>
          <w:i/>
          <w:iCs/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  <w:lang w:val="en-GB"/>
        </w:rPr>
        <w:t>Learning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(pp.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26281-26292).</w:t>
      </w:r>
      <w:r>
        <w:rPr>
          <w:color w:val="222222"/>
          <w:sz w:val="22"/>
          <w:szCs w:val="22"/>
          <w:shd w:val="clear" w:color="auto" w:fill="FFFFFF"/>
          <w:lang w:val="en-GB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  <w:lang w:val="en-GB"/>
        </w:rPr>
        <w:t>PMLR.</w:t>
      </w:r>
    </w:p>
    <w:p w14:paraId="5B183C04" w14:textId="77777777" w:rsidR="007A7AF7" w:rsidRPr="00EB4D9A" w:rsidRDefault="007A7AF7" w:rsidP="00E80A0C">
      <w:pPr>
        <w:spacing w:before="100" w:beforeAutospacing="1" w:after="100" w:afterAutospacing="1"/>
        <w:jc w:val="both"/>
        <w:rPr>
          <w:sz w:val="22"/>
          <w:szCs w:val="22"/>
          <w:lang w:val="en-GB"/>
        </w:rPr>
      </w:pPr>
      <w:r w:rsidRPr="00EB4D9A">
        <w:rPr>
          <w:sz w:val="22"/>
          <w:szCs w:val="22"/>
          <w:lang w:val="en-GB"/>
        </w:rPr>
        <w:t>Zhang,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M.,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Ma,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B.,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Xiao,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C.,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&amp;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Wang,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C.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(2024).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Self-supervised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learning-based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emotion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recognition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using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EEG.</w:t>
      </w:r>
      <w:r>
        <w:rPr>
          <w:sz w:val="22"/>
          <w:szCs w:val="22"/>
          <w:lang w:val="en-GB"/>
        </w:rPr>
        <w:t xml:space="preserve"> </w:t>
      </w:r>
      <w:r w:rsidRPr="00EB4D9A">
        <w:rPr>
          <w:i/>
          <w:iCs/>
          <w:sz w:val="22"/>
          <w:szCs w:val="22"/>
          <w:lang w:val="en-GB"/>
        </w:rPr>
        <w:t>Frontiers</w:t>
      </w:r>
      <w:r>
        <w:rPr>
          <w:i/>
          <w:iCs/>
          <w:sz w:val="22"/>
          <w:szCs w:val="22"/>
          <w:lang w:val="en-GB"/>
        </w:rPr>
        <w:t xml:space="preserve"> </w:t>
      </w:r>
      <w:r w:rsidRPr="00EB4D9A">
        <w:rPr>
          <w:i/>
          <w:iCs/>
          <w:sz w:val="22"/>
          <w:szCs w:val="22"/>
          <w:lang w:val="en-GB"/>
        </w:rPr>
        <w:t>in</w:t>
      </w:r>
      <w:r>
        <w:rPr>
          <w:i/>
          <w:iCs/>
          <w:sz w:val="22"/>
          <w:szCs w:val="22"/>
          <w:lang w:val="en-GB"/>
        </w:rPr>
        <w:t xml:space="preserve"> </w:t>
      </w:r>
      <w:r w:rsidRPr="00EB4D9A">
        <w:rPr>
          <w:i/>
          <w:iCs/>
          <w:sz w:val="22"/>
          <w:szCs w:val="22"/>
          <w:lang w:val="en-GB"/>
        </w:rPr>
        <w:t>Human</w:t>
      </w:r>
      <w:r>
        <w:rPr>
          <w:i/>
          <w:iCs/>
          <w:sz w:val="22"/>
          <w:szCs w:val="22"/>
          <w:lang w:val="en-GB"/>
        </w:rPr>
        <w:t xml:space="preserve"> </w:t>
      </w:r>
      <w:r w:rsidRPr="00EB4D9A">
        <w:rPr>
          <w:i/>
          <w:iCs/>
          <w:sz w:val="22"/>
          <w:szCs w:val="22"/>
          <w:lang w:val="en-GB"/>
        </w:rPr>
        <w:t>Neuroscience,</w:t>
      </w:r>
      <w:r>
        <w:rPr>
          <w:i/>
          <w:iCs/>
          <w:sz w:val="22"/>
          <w:szCs w:val="22"/>
          <w:lang w:val="en-GB"/>
        </w:rPr>
        <w:t xml:space="preserve"> </w:t>
      </w:r>
      <w:r w:rsidRPr="00EB4D9A">
        <w:rPr>
          <w:i/>
          <w:iCs/>
          <w:sz w:val="22"/>
          <w:szCs w:val="22"/>
          <w:lang w:val="en-GB"/>
        </w:rPr>
        <w:t>18</w:t>
      </w:r>
      <w:r w:rsidRPr="00EB4D9A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</w:t>
      </w:r>
      <w:r w:rsidRPr="00EB4D9A">
        <w:rPr>
          <w:sz w:val="22"/>
          <w:szCs w:val="22"/>
          <w:lang w:val="en-GB"/>
        </w:rPr>
        <w:t>1334721.</w:t>
      </w:r>
    </w:p>
    <w:p w14:paraId="4BC33C12" w14:textId="77777777" w:rsidR="007A7AF7" w:rsidRPr="00EB4D9A" w:rsidRDefault="007A7AF7" w:rsidP="00663827">
      <w:pPr>
        <w:spacing w:after="160" w:line="278" w:lineRule="auto"/>
        <w:jc w:val="both"/>
        <w:rPr>
          <w:rFonts w:eastAsia="Calibri"/>
          <w:kern w:val="2"/>
          <w:sz w:val="22"/>
          <w:szCs w:val="22"/>
          <w:lang w:val="en-GB" w:eastAsia="en-US"/>
          <w14:ligatures w14:val="standardContextual"/>
        </w:rPr>
      </w:pPr>
      <w:r w:rsidRPr="00EB4D9A">
        <w:rPr>
          <w:color w:val="222222"/>
          <w:sz w:val="22"/>
          <w:szCs w:val="22"/>
          <w:shd w:val="clear" w:color="auto" w:fill="FFFFFF"/>
        </w:rPr>
        <w:t>Zhang,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Z.,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Wang,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L.,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&amp;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Yang,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J.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(2023).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Weakly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supervised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video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emotion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detection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and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prediction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via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cross-modal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temporal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erasing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network.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In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Proceedings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of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the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IEEE/CVF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conference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on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computer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vision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and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pattern</w:t>
      </w:r>
      <w:r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i/>
          <w:iCs/>
          <w:color w:val="222222"/>
          <w:sz w:val="22"/>
          <w:szCs w:val="22"/>
          <w:shd w:val="clear" w:color="auto" w:fill="FFFFFF"/>
        </w:rPr>
        <w:t>recognition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(pp.</w:t>
      </w:r>
      <w:r>
        <w:rPr>
          <w:color w:val="222222"/>
          <w:sz w:val="22"/>
          <w:szCs w:val="22"/>
          <w:shd w:val="clear" w:color="auto" w:fill="FFFFFF"/>
        </w:rPr>
        <w:t xml:space="preserve"> </w:t>
      </w:r>
      <w:r w:rsidRPr="00EB4D9A">
        <w:rPr>
          <w:color w:val="222222"/>
          <w:sz w:val="22"/>
          <w:szCs w:val="22"/>
          <w:shd w:val="clear" w:color="auto" w:fill="FFFFFF"/>
        </w:rPr>
        <w:t>18888-18897).</w:t>
      </w:r>
    </w:p>
    <w:sectPr w:rsidR="007A7AF7" w:rsidRPr="00EB4D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nlo">
    <w:altName w:val="DokChampa"/>
    <w:panose1 w:val="020B0609030804020204"/>
    <w:charset w:val="00"/>
    <w:family w:val="modern"/>
    <w:pitch w:val="fixed"/>
    <w:sig w:usb0="E60022FF" w:usb1="D200F9FB" w:usb2="02000028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D6"/>
    <w:rsid w:val="000017AF"/>
    <w:rsid w:val="00004CE1"/>
    <w:rsid w:val="00005DF1"/>
    <w:rsid w:val="000215EE"/>
    <w:rsid w:val="00034D81"/>
    <w:rsid w:val="00035765"/>
    <w:rsid w:val="000370ED"/>
    <w:rsid w:val="0005416D"/>
    <w:rsid w:val="00055367"/>
    <w:rsid w:val="00071F1D"/>
    <w:rsid w:val="0007473C"/>
    <w:rsid w:val="00076CD0"/>
    <w:rsid w:val="00080454"/>
    <w:rsid w:val="00080C22"/>
    <w:rsid w:val="00090652"/>
    <w:rsid w:val="00090989"/>
    <w:rsid w:val="000A298E"/>
    <w:rsid w:val="000E354F"/>
    <w:rsid w:val="000F2E58"/>
    <w:rsid w:val="00112D38"/>
    <w:rsid w:val="001A74E2"/>
    <w:rsid w:val="001A78D6"/>
    <w:rsid w:val="001A7CF1"/>
    <w:rsid w:val="001E71D8"/>
    <w:rsid w:val="00212EFB"/>
    <w:rsid w:val="002245A9"/>
    <w:rsid w:val="00253183"/>
    <w:rsid w:val="002617DD"/>
    <w:rsid w:val="002B423B"/>
    <w:rsid w:val="002B6435"/>
    <w:rsid w:val="002C2C2C"/>
    <w:rsid w:val="002C7349"/>
    <w:rsid w:val="002D5CB5"/>
    <w:rsid w:val="002E00E1"/>
    <w:rsid w:val="00304B22"/>
    <w:rsid w:val="003051A3"/>
    <w:rsid w:val="00316B83"/>
    <w:rsid w:val="00331135"/>
    <w:rsid w:val="00331CB8"/>
    <w:rsid w:val="00341703"/>
    <w:rsid w:val="00357692"/>
    <w:rsid w:val="00362E9F"/>
    <w:rsid w:val="00365EEA"/>
    <w:rsid w:val="003A193F"/>
    <w:rsid w:val="003A3E10"/>
    <w:rsid w:val="003B1B7C"/>
    <w:rsid w:val="003C0715"/>
    <w:rsid w:val="003D1856"/>
    <w:rsid w:val="003D7AE8"/>
    <w:rsid w:val="003E1590"/>
    <w:rsid w:val="003F7AE4"/>
    <w:rsid w:val="00401F6E"/>
    <w:rsid w:val="00414498"/>
    <w:rsid w:val="00416DD9"/>
    <w:rsid w:val="00423DB8"/>
    <w:rsid w:val="004278CB"/>
    <w:rsid w:val="00440637"/>
    <w:rsid w:val="00450EDF"/>
    <w:rsid w:val="00461D59"/>
    <w:rsid w:val="004636DA"/>
    <w:rsid w:val="00480750"/>
    <w:rsid w:val="004B4A4E"/>
    <w:rsid w:val="004C0553"/>
    <w:rsid w:val="004D0CE1"/>
    <w:rsid w:val="004D749C"/>
    <w:rsid w:val="004E22B1"/>
    <w:rsid w:val="0051791E"/>
    <w:rsid w:val="00522B5E"/>
    <w:rsid w:val="005467EB"/>
    <w:rsid w:val="005677FE"/>
    <w:rsid w:val="005765EA"/>
    <w:rsid w:val="0058029F"/>
    <w:rsid w:val="00580FEF"/>
    <w:rsid w:val="00590883"/>
    <w:rsid w:val="00594C0F"/>
    <w:rsid w:val="005A04BB"/>
    <w:rsid w:val="005C5985"/>
    <w:rsid w:val="005D06E2"/>
    <w:rsid w:val="005D49BC"/>
    <w:rsid w:val="005F62D8"/>
    <w:rsid w:val="005F7A57"/>
    <w:rsid w:val="0060552C"/>
    <w:rsid w:val="0062001E"/>
    <w:rsid w:val="006230C9"/>
    <w:rsid w:val="00636BB3"/>
    <w:rsid w:val="006543E7"/>
    <w:rsid w:val="00663827"/>
    <w:rsid w:val="006734CD"/>
    <w:rsid w:val="00676848"/>
    <w:rsid w:val="00683D70"/>
    <w:rsid w:val="00697A9F"/>
    <w:rsid w:val="006A16D1"/>
    <w:rsid w:val="00711E51"/>
    <w:rsid w:val="007155CB"/>
    <w:rsid w:val="0072414D"/>
    <w:rsid w:val="007242A3"/>
    <w:rsid w:val="00733EDA"/>
    <w:rsid w:val="00736167"/>
    <w:rsid w:val="00737DC7"/>
    <w:rsid w:val="007578A9"/>
    <w:rsid w:val="00757C33"/>
    <w:rsid w:val="00773C7D"/>
    <w:rsid w:val="007824FC"/>
    <w:rsid w:val="00784D68"/>
    <w:rsid w:val="0078791C"/>
    <w:rsid w:val="00795214"/>
    <w:rsid w:val="007A15BE"/>
    <w:rsid w:val="007A4638"/>
    <w:rsid w:val="007A7AF7"/>
    <w:rsid w:val="007C01AA"/>
    <w:rsid w:val="007C6C20"/>
    <w:rsid w:val="007E0038"/>
    <w:rsid w:val="008166D7"/>
    <w:rsid w:val="008257B8"/>
    <w:rsid w:val="0083411D"/>
    <w:rsid w:val="008374A1"/>
    <w:rsid w:val="008459AE"/>
    <w:rsid w:val="0086188D"/>
    <w:rsid w:val="00861E18"/>
    <w:rsid w:val="00877015"/>
    <w:rsid w:val="00880835"/>
    <w:rsid w:val="00880E83"/>
    <w:rsid w:val="00887A6A"/>
    <w:rsid w:val="008A52C5"/>
    <w:rsid w:val="008A6290"/>
    <w:rsid w:val="008B683A"/>
    <w:rsid w:val="008B79E4"/>
    <w:rsid w:val="008C54CD"/>
    <w:rsid w:val="00902926"/>
    <w:rsid w:val="00905666"/>
    <w:rsid w:val="009177A9"/>
    <w:rsid w:val="00922756"/>
    <w:rsid w:val="00943292"/>
    <w:rsid w:val="00954CB5"/>
    <w:rsid w:val="00963C1D"/>
    <w:rsid w:val="00984F9A"/>
    <w:rsid w:val="00994323"/>
    <w:rsid w:val="009A0E85"/>
    <w:rsid w:val="009A33F9"/>
    <w:rsid w:val="009D5B18"/>
    <w:rsid w:val="009E3D77"/>
    <w:rsid w:val="00A00F02"/>
    <w:rsid w:val="00A60D19"/>
    <w:rsid w:val="00A6165B"/>
    <w:rsid w:val="00A74381"/>
    <w:rsid w:val="00A764C6"/>
    <w:rsid w:val="00A7722C"/>
    <w:rsid w:val="00A9040A"/>
    <w:rsid w:val="00A9122C"/>
    <w:rsid w:val="00AD1E56"/>
    <w:rsid w:val="00B0666A"/>
    <w:rsid w:val="00B2261B"/>
    <w:rsid w:val="00B2768C"/>
    <w:rsid w:val="00B60D02"/>
    <w:rsid w:val="00B71A78"/>
    <w:rsid w:val="00B81F8E"/>
    <w:rsid w:val="00B84FCC"/>
    <w:rsid w:val="00B935A5"/>
    <w:rsid w:val="00B97974"/>
    <w:rsid w:val="00BA39B8"/>
    <w:rsid w:val="00BB0415"/>
    <w:rsid w:val="00BB1D66"/>
    <w:rsid w:val="00BD06CD"/>
    <w:rsid w:val="00BD2AE6"/>
    <w:rsid w:val="00BE063E"/>
    <w:rsid w:val="00C104E5"/>
    <w:rsid w:val="00C43614"/>
    <w:rsid w:val="00C51F52"/>
    <w:rsid w:val="00C626CC"/>
    <w:rsid w:val="00C9531F"/>
    <w:rsid w:val="00CA00FB"/>
    <w:rsid w:val="00CA4570"/>
    <w:rsid w:val="00CD429D"/>
    <w:rsid w:val="00CE1043"/>
    <w:rsid w:val="00CF37E1"/>
    <w:rsid w:val="00D1255F"/>
    <w:rsid w:val="00D236D4"/>
    <w:rsid w:val="00D2691D"/>
    <w:rsid w:val="00D42CF4"/>
    <w:rsid w:val="00D44F69"/>
    <w:rsid w:val="00D615A0"/>
    <w:rsid w:val="00D83063"/>
    <w:rsid w:val="00D86269"/>
    <w:rsid w:val="00DA35ED"/>
    <w:rsid w:val="00DD441D"/>
    <w:rsid w:val="00DF1A3D"/>
    <w:rsid w:val="00E0040C"/>
    <w:rsid w:val="00E21A75"/>
    <w:rsid w:val="00E80A0C"/>
    <w:rsid w:val="00E903D3"/>
    <w:rsid w:val="00E91908"/>
    <w:rsid w:val="00E91D9F"/>
    <w:rsid w:val="00E9691D"/>
    <w:rsid w:val="00EB4D9A"/>
    <w:rsid w:val="00EB52CA"/>
    <w:rsid w:val="00ED04F2"/>
    <w:rsid w:val="00ED3767"/>
    <w:rsid w:val="00EE24A9"/>
    <w:rsid w:val="00EF332A"/>
    <w:rsid w:val="00F06D91"/>
    <w:rsid w:val="00F2280A"/>
    <w:rsid w:val="00F24361"/>
    <w:rsid w:val="00F44753"/>
    <w:rsid w:val="00F54F68"/>
    <w:rsid w:val="00F63F10"/>
    <w:rsid w:val="00F6618C"/>
    <w:rsid w:val="00F70201"/>
    <w:rsid w:val="00F95C4B"/>
    <w:rsid w:val="00F96C8B"/>
    <w:rsid w:val="00FA05AF"/>
    <w:rsid w:val="00FA35B3"/>
    <w:rsid w:val="00FC3C99"/>
    <w:rsid w:val="00FD1B37"/>
    <w:rsid w:val="00FD275F"/>
    <w:rsid w:val="00FF03F2"/>
    <w:rsid w:val="00FF17CF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CB09F"/>
  <w15:chartTrackingRefBased/>
  <w15:docId w15:val="{DCBD562E-1E24-B749-8C3C-32457939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5A9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1A78D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A78D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C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8D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1A78D6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1A78D6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1A78D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A78D6"/>
    <w:rPr>
      <w:b/>
      <w:bCs/>
    </w:rPr>
  </w:style>
  <w:style w:type="character" w:styleId="Emphasis">
    <w:name w:val="Emphasis"/>
    <w:basedOn w:val="DefaultParagraphFont"/>
    <w:uiPriority w:val="20"/>
    <w:qFormat/>
    <w:rsid w:val="001A78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A78D6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A78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A78D6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table" w:styleId="PlainTable2">
    <w:name w:val="Plain Table 2"/>
    <w:basedOn w:val="TableNormal"/>
    <w:uiPriority w:val="42"/>
    <w:rsid w:val="0083411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D0CE1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BE063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55367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2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8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0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6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5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1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7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6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8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5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4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3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0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3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1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0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5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3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6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9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32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23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8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9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orcid.org/0000-0002-9799-7008" TargetMode="External"/><Relationship Id="rId10" Type="http://schemas.openxmlformats.org/officeDocument/2006/relationships/image" Target="media/image5.png"/><Relationship Id="rId4" Type="http://schemas.openxmlformats.org/officeDocument/2006/relationships/hyperlink" Target="https://orcid.org/0000-0002-6671-2938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29</Pages>
  <Words>11935</Words>
  <Characters>68036</Characters>
  <Application>Microsoft Office Word</Application>
  <DocSecurity>0</DocSecurity>
  <Lines>566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Kovac</dc:creator>
  <cp:keywords/>
  <dc:description/>
  <cp:lastModifiedBy>Natasa Kovac</cp:lastModifiedBy>
  <cp:revision>38</cp:revision>
  <dcterms:created xsi:type="dcterms:W3CDTF">2025-11-25T09:48:00Z</dcterms:created>
  <dcterms:modified xsi:type="dcterms:W3CDTF">2025-11-27T22:32:00Z</dcterms:modified>
</cp:coreProperties>
</file>